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b w:val="1"/>
          <w:color w:val="000000"/>
          <w:sz w:val="26"/>
          <w:szCs w:val="26"/>
          <w:highlight w:val="yellow"/>
        </w:rPr>
      </w:pPr>
      <w:bookmarkStart w:colFirst="0" w:colLast="0" w:name="_cksb62icctbr" w:id="0"/>
      <w:bookmarkEnd w:id="0"/>
      <w:r w:rsidDel="00000000" w:rsidR="00000000" w:rsidRPr="00000000">
        <w:rPr>
          <w:b w:val="1"/>
          <w:color w:val="000000"/>
          <w:sz w:val="26"/>
          <w:szCs w:val="26"/>
          <w:highlight w:val="yellow"/>
          <w:rtl w:val="0"/>
        </w:rPr>
        <w:t xml:space="preserve">Distance MBA in Nagpur </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5jiwlg4akbnd"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ff0000"/>
          <w:sz w:val="26"/>
          <w:szCs w:val="26"/>
        </w:rPr>
      </w:pPr>
      <w:bookmarkStart w:colFirst="0" w:colLast="0" w:name="_37hnyc5wga5f" w:id="2"/>
      <w:bookmarkEnd w:id="2"/>
      <w:r w:rsidDel="00000000" w:rsidR="00000000" w:rsidRPr="00000000">
        <w:rPr>
          <w:b w:val="1"/>
          <w:color w:val="000000"/>
          <w:sz w:val="26"/>
          <w:szCs w:val="26"/>
          <w:rtl w:val="0"/>
        </w:rPr>
        <w:t xml:space="preserve">Current URL:</w:t>
      </w:r>
      <w:r w:rsidDel="00000000" w:rsidR="00000000" w:rsidRPr="00000000">
        <w:rPr>
          <w:color w:val="000000"/>
          <w:sz w:val="26"/>
          <w:szCs w:val="26"/>
          <w:rtl w:val="0"/>
        </w:rPr>
        <w:t xml:space="preserve"> https://mitsde.com/DistanceMBA/nagpur – </w:t>
      </w:r>
      <w:r w:rsidDel="00000000" w:rsidR="00000000" w:rsidRPr="00000000">
        <w:rPr>
          <w:b w:val="1"/>
          <w:color w:val="000000"/>
          <w:sz w:val="26"/>
          <w:szCs w:val="26"/>
          <w:rtl w:val="0"/>
        </w:rPr>
        <w:t xml:space="preserve"> </w:t>
      </w:r>
      <w:r w:rsidDel="00000000" w:rsidR="00000000" w:rsidRPr="00000000">
        <w:rPr>
          <w:b w:val="1"/>
          <w:color w:val="ff0000"/>
          <w:sz w:val="26"/>
          <w:szCs w:val="26"/>
          <w:rtl w:val="0"/>
        </w:rPr>
        <w:t xml:space="preserve">REDIRECT 301</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Restructure URL : </w:t>
      </w:r>
      <w:r w:rsidDel="00000000" w:rsidR="00000000" w:rsidRPr="00000000">
        <w:rPr>
          <w:color w:val="000000"/>
          <w:sz w:val="26"/>
          <w:szCs w:val="26"/>
          <w:rtl w:val="0"/>
        </w:rPr>
        <w:t xml:space="preserve">https://mitsde.com/distance-mba-in-nagpur</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Title: Distance MBA in Nagpur | Online MBA Colleges, Courses, Programs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Description: </w:t>
      </w:r>
      <w:r w:rsidDel="00000000" w:rsidR="00000000" w:rsidRPr="00000000">
        <w:rPr>
          <w:color w:val="000000"/>
          <w:sz w:val="26"/>
          <w:szCs w:val="26"/>
          <w:rtl w:val="0"/>
        </w:rPr>
        <w:t xml:space="preserve">MIT SDE offers online or distance MBA programs in Nagpur. Find the best colleges and distance education courses. Enhance your career with flexible learning options.</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Keywords:</w:t>
      </w:r>
      <w:r w:rsidDel="00000000" w:rsidR="00000000" w:rsidRPr="00000000">
        <w:rPr>
          <w:color w:val="000000"/>
          <w:sz w:val="26"/>
          <w:szCs w:val="26"/>
          <w:rtl w:val="0"/>
        </w:rPr>
        <w:t xml:space="preserve"> Distance MBA in Nagpur, Distance MBA Colleges Nagpur, Distance MBA Program in Nagpur, Distance MBA Education In Nagpur, Distance Learning In Nagpur, Distance Learning Courses In Nagpur, Distance Education In Nagpur, Online MBA Courses In Nagpur, Online MBA Colleges Nagpur, Online MBA Education In Nagpur, Online Learning In Nagpur, Online Education In Nagpur, Online MBA In Nagpur</w: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Img path: </w:t>
      </w:r>
      <w:r w:rsidDel="00000000" w:rsidR="00000000" w:rsidRPr="00000000">
        <w:rPr>
          <w:color w:val="000000"/>
          <w:sz w:val="26"/>
          <w:szCs w:val="26"/>
          <w:rtl w:val="0"/>
        </w:rPr>
        <w:t xml:space="preserve">distance-mba-in-nagpur</w: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b w:val="1"/>
          <w:color w:val="000000"/>
          <w:sz w:val="26"/>
          <w:szCs w:val="26"/>
          <w:rtl w:val="0"/>
        </w:rPr>
        <w:t xml:space="preserve">ALT Tag : </w:t>
      </w:r>
      <w:r w:rsidDel="00000000" w:rsidR="00000000" w:rsidRPr="00000000">
        <w:rPr>
          <w:color w:val="000000"/>
          <w:sz w:val="26"/>
          <w:szCs w:val="26"/>
          <w:rtl w:val="0"/>
        </w:rPr>
        <w:t xml:space="preserve">Distance MBA in Nagpur | Online MBA Colleges, Courses, Programs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32"/>
          <w:szCs w:val="32"/>
          <w:highlight w:val="yellow"/>
        </w:rPr>
      </w:pPr>
      <w:bookmarkStart w:colFirst="0" w:colLast="0" w:name="_5axdw7cmvy41" w:id="3"/>
      <w:bookmarkEnd w:id="3"/>
      <w:r w:rsidDel="00000000" w:rsidR="00000000" w:rsidRPr="00000000">
        <w:rPr>
          <w:b w:val="1"/>
          <w:color w:val="000000"/>
          <w:sz w:val="32"/>
          <w:szCs w:val="32"/>
          <w:highlight w:val="yellow"/>
          <w:rtl w:val="0"/>
        </w:rPr>
        <w:t xml:space="preserve">Content </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H1: Distance MBA in Nagpur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2f46lcelo6a6" w:id="4"/>
      <w:bookmarkEnd w:id="4"/>
      <w:r w:rsidDel="00000000" w:rsidR="00000000" w:rsidRPr="00000000">
        <w:rPr>
          <w:b w:val="1"/>
          <w:color w:val="000000"/>
          <w:sz w:val="26"/>
          <w:szCs w:val="26"/>
          <w:rtl w:val="0"/>
        </w:rPr>
        <w:t xml:space="preserve">H2: Explore Online MBA Programs, Colleges, and Courses in Nagpur</w:t>
      </w:r>
    </w:p>
    <w:p w:rsidR="00000000" w:rsidDel="00000000" w:rsidP="00000000" w:rsidRDefault="00000000" w:rsidRPr="00000000" w14:paraId="00000011">
      <w:pPr>
        <w:spacing w:after="240" w:before="240" w:lineRule="auto"/>
        <w:rPr/>
      </w:pPr>
      <w:r w:rsidDel="00000000" w:rsidR="00000000" w:rsidRPr="00000000">
        <w:rPr>
          <w:b w:val="1"/>
          <w:rtl w:val="0"/>
        </w:rPr>
        <w:t xml:space="preserve">&lt;p&gt;</w:t>
      </w:r>
      <w:r w:rsidDel="00000000" w:rsidR="00000000" w:rsidRPr="00000000">
        <w:rPr>
          <w:b w:val="1"/>
          <w:rtl w:val="0"/>
        </w:rPr>
        <w:t xml:space="preserve">MIT School of Distance Education (MIT SDE)</w:t>
      </w:r>
      <w:r w:rsidDel="00000000" w:rsidR="00000000" w:rsidRPr="00000000">
        <w:rPr>
          <w:rtl w:val="0"/>
        </w:rPr>
        <w:t xml:space="preserve"> offers a premier </w:t>
      </w:r>
      <w:r w:rsidDel="00000000" w:rsidR="00000000" w:rsidRPr="00000000">
        <w:rPr>
          <w:b w:val="1"/>
          <w:rtl w:val="0"/>
        </w:rPr>
        <w:t xml:space="preserve">Online / Distance MBA in Nagpur, Maharashtra.</w:t>
      </w:r>
      <w:r w:rsidDel="00000000" w:rsidR="00000000" w:rsidRPr="00000000">
        <w:rPr>
          <w:rtl w:val="0"/>
        </w:rPr>
        <w:t xml:space="preserve"> catering specifically to the needs of working professionals who aspire to enhance their managerial skills while continuing their careers.</w:t>
      </w:r>
      <w:r w:rsidDel="00000000" w:rsidR="00000000" w:rsidRPr="00000000">
        <w:rPr>
          <w:b w:val="1"/>
          <w:rtl w:val="0"/>
        </w:rPr>
        <w:t xml:space="preserve">&lt;/p&gt;</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&lt;p&gt;</w:t>
      </w:r>
      <w:r w:rsidDel="00000000" w:rsidR="00000000" w:rsidRPr="00000000">
        <w:rPr>
          <w:rtl w:val="0"/>
        </w:rPr>
        <w:t xml:space="preserve">Our comprehensive </w:t>
      </w:r>
      <w:r w:rsidDel="00000000" w:rsidR="00000000" w:rsidRPr="00000000">
        <w:rPr>
          <w:rtl w:val="0"/>
        </w:rPr>
        <w:t xml:space="preserve">Distance MBA Course in Nagpur </w:t>
      </w:r>
      <w:r w:rsidDel="00000000" w:rsidR="00000000" w:rsidRPr="00000000">
        <w:rPr>
          <w:rtl w:val="0"/>
        </w:rPr>
        <w:t xml:space="preserve">is designed to meet the needs of professionals, setting new standards among </w:t>
      </w:r>
      <w:r w:rsidDel="00000000" w:rsidR="00000000" w:rsidRPr="00000000">
        <w:rPr>
          <w:rtl w:val="0"/>
        </w:rPr>
        <w:t xml:space="preserve">Distance MBA Colleges</w:t>
      </w:r>
      <w:r w:rsidDel="00000000" w:rsidR="00000000" w:rsidRPr="00000000">
        <w:rPr>
          <w:rtl w:val="0"/>
        </w:rPr>
        <w:t xml:space="preserve"> and Institutes in the region.</w:t>
      </w:r>
      <w:r w:rsidDel="00000000" w:rsidR="00000000" w:rsidRPr="00000000">
        <w:rPr>
          <w:b w:val="1"/>
          <w:rtl w:val="0"/>
        </w:rPr>
        <w:t xml:space="preserve">&lt;/p&gt;</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&lt;p&gt;MITSDE</w:t>
      </w:r>
      <w:r w:rsidDel="00000000" w:rsidR="00000000" w:rsidRPr="00000000">
        <w:rPr>
          <w:rtl w:val="0"/>
        </w:rPr>
        <w:t xml:space="preserve"> collaborates with industry leaders and academic</w:t>
      </w:r>
      <w:r w:rsidDel="00000000" w:rsidR="00000000" w:rsidRPr="00000000">
        <w:rPr>
          <w:b w:val="1"/>
          <w:rtl w:val="0"/>
        </w:rPr>
        <w:t xml:space="preserve"> institutions </w:t>
      </w:r>
      <w:r w:rsidDel="00000000" w:rsidR="00000000" w:rsidRPr="00000000">
        <w:rPr>
          <w:rtl w:val="0"/>
        </w:rPr>
        <w:t xml:space="preserve">to ensure that its curriculum remains relevant and up-to-date. Our principles revolve around providing quality education, fostering innovation, and nurturing future leaders.</w:t>
      </w:r>
      <w:r w:rsidDel="00000000" w:rsidR="00000000" w:rsidRPr="00000000">
        <w:rPr>
          <w:b w:val="1"/>
          <w:rtl w:val="0"/>
        </w:rPr>
        <w:t xml:space="preserve">&lt;/p&gt;</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b w:val="1"/>
          <w:rtl w:val="0"/>
        </w:rPr>
        <w:t xml:space="preserve">&lt;p&gt;</w:t>
      </w:r>
      <w:r w:rsidDel="00000000" w:rsidR="00000000" w:rsidRPr="00000000">
        <w:rPr>
          <w:rtl w:val="0"/>
        </w:rPr>
        <w:t xml:space="preserve">At </w:t>
      </w:r>
      <w:r w:rsidDel="00000000" w:rsidR="00000000" w:rsidRPr="00000000">
        <w:rPr>
          <w:b w:val="1"/>
          <w:rtl w:val="0"/>
        </w:rPr>
        <w:t xml:space="preserve">MITSDE</w:t>
      </w:r>
      <w:r w:rsidDel="00000000" w:rsidR="00000000" w:rsidRPr="00000000">
        <w:rPr>
          <w:rtl w:val="0"/>
        </w:rPr>
        <w:t xml:space="preserve">, academic excellence meets practical learning. Our rigorous curriculum, guided by world-class faculty, emphasizes skill development and industry relevance. Placements are integral, supported by dedicated cells.</w:t>
      </w:r>
      <w:r w:rsidDel="00000000" w:rsidR="00000000" w:rsidRPr="00000000">
        <w:rPr>
          <w:b w:val="1"/>
          <w:rtl w:val="0"/>
        </w:rPr>
        <w:t xml:space="preserve">&lt;/p&gt;</w: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lzdy40teyr2v" w:id="5"/>
      <w:bookmarkEnd w:id="5"/>
      <w:r w:rsidDel="00000000" w:rsidR="00000000" w:rsidRPr="00000000">
        <w:rPr>
          <w:b w:val="1"/>
          <w:color w:val="000000"/>
          <w:sz w:val="26"/>
          <w:szCs w:val="26"/>
          <w:rtl w:val="0"/>
        </w:rPr>
        <w:t xml:space="preserve">H2: Key Features of MBA Distance Learning Program</w:t>
      </w:r>
    </w:p>
    <w:p w:rsidR="00000000" w:rsidDel="00000000" w:rsidP="00000000" w:rsidRDefault="00000000" w:rsidRPr="00000000" w14:paraId="00000016">
      <w:pPr>
        <w:spacing w:after="240" w:before="240" w:lineRule="auto"/>
        <w:ind w:left="720" w:firstLine="0"/>
        <w:rPr/>
      </w:pPr>
      <w:r w:rsidDel="00000000" w:rsidR="00000000" w:rsidRPr="00000000">
        <w:rPr>
          <w:b w:val="1"/>
          <w:rtl w:val="0"/>
        </w:rPr>
        <w:t xml:space="preserve">&lt;strong&gt;</w:t>
      </w:r>
      <w:r w:rsidDel="00000000" w:rsidR="00000000" w:rsidRPr="00000000">
        <w:rPr>
          <w:b w:val="1"/>
          <w:rtl w:val="0"/>
        </w:rPr>
        <w:t xml:space="preserve">Flexible Learning:&lt;/strong&gt;</w:t>
      </w:r>
      <w:r w:rsidDel="00000000" w:rsidR="00000000" w:rsidRPr="00000000">
        <w:rPr>
          <w:rtl w:val="0"/>
        </w:rPr>
        <w:t xml:space="preserve"> The </w:t>
      </w:r>
      <w:r w:rsidDel="00000000" w:rsidR="00000000" w:rsidRPr="00000000">
        <w:rPr>
          <w:b w:val="1"/>
          <w:rtl w:val="0"/>
        </w:rPr>
        <w:t xml:space="preserve">MBA Distance Learning program</w:t>
      </w:r>
      <w:r w:rsidDel="00000000" w:rsidR="00000000" w:rsidRPr="00000000">
        <w:rPr>
          <w:rtl w:val="0"/>
        </w:rPr>
        <w:t xml:space="preserve"> is designed for working professionals, offering flexibility in terms of study schedules and locations, allowing students in Nagpur to manage their education alongside their careers.</w:t>
      </w:r>
    </w:p>
    <w:p w:rsidR="00000000" w:rsidDel="00000000" w:rsidP="00000000" w:rsidRDefault="00000000" w:rsidRPr="00000000" w14:paraId="00000017">
      <w:pPr>
        <w:spacing w:after="240" w:before="240" w:lineRule="auto"/>
        <w:ind w:left="720" w:firstLine="0"/>
        <w:rPr/>
      </w:pPr>
      <w:r w:rsidDel="00000000" w:rsidR="00000000" w:rsidRPr="00000000">
        <w:rPr>
          <w:b w:val="1"/>
          <w:rtl w:val="0"/>
        </w:rPr>
        <w:t xml:space="preserve">&lt;strong&gt;Industry-Relevant Curriculum:&lt;/strong&gt;</w:t>
      </w:r>
      <w:r w:rsidDel="00000000" w:rsidR="00000000" w:rsidRPr="00000000">
        <w:rPr>
          <w:rtl w:val="0"/>
        </w:rPr>
        <w:t xml:space="preserve"> The curriculum is regularly updated to align with the latest industry trends and practices, ensuring that the knowledge imparted is current and applicable.</w:t>
      </w:r>
    </w:p>
    <w:p w:rsidR="00000000" w:rsidDel="00000000" w:rsidP="00000000" w:rsidRDefault="00000000" w:rsidRPr="00000000" w14:paraId="00000018">
      <w:pPr>
        <w:spacing w:after="240" w:before="240" w:lineRule="auto"/>
        <w:ind w:left="720" w:firstLine="0"/>
        <w:rPr/>
      </w:pPr>
      <w:r w:rsidDel="00000000" w:rsidR="00000000" w:rsidRPr="00000000">
        <w:rPr>
          <w:b w:val="1"/>
          <w:rtl w:val="0"/>
        </w:rPr>
        <w:t xml:space="preserve">&lt;strong&gt;Experienced Faculty:&lt;/strong&gt; </w:t>
      </w:r>
      <w:r w:rsidDel="00000000" w:rsidR="00000000" w:rsidRPr="00000000">
        <w:rPr>
          <w:rtl w:val="0"/>
        </w:rPr>
        <w:t xml:space="preserve">Our faculty members bring a wealth of industry experience and academic expertise to the table, ensuring a holistic learning experience for students.</w:t>
      </w:r>
    </w:p>
    <w:p w:rsidR="00000000" w:rsidDel="00000000" w:rsidP="00000000" w:rsidRDefault="00000000" w:rsidRPr="00000000" w14:paraId="00000019">
      <w:pPr>
        <w:spacing w:after="240" w:before="240" w:lineRule="auto"/>
        <w:ind w:left="720" w:firstLine="0"/>
        <w:rPr/>
      </w:pPr>
      <w:r w:rsidDel="00000000" w:rsidR="00000000" w:rsidRPr="00000000">
        <w:rPr>
          <w:b w:val="1"/>
          <w:rtl w:val="0"/>
        </w:rPr>
        <w:t xml:space="preserve">&lt;strong&gt;Placement Assistance:&lt;/strong&gt;</w:t>
      </w:r>
      <w:r w:rsidDel="00000000" w:rsidR="00000000" w:rsidRPr="00000000">
        <w:rPr>
          <w:rtl w:val="0"/>
        </w:rPr>
        <w:t xml:space="preserve"> </w:t>
      </w:r>
      <w:r w:rsidDel="00000000" w:rsidR="00000000" w:rsidRPr="00000000">
        <w:rPr>
          <w:b w:val="1"/>
          <w:rtl w:val="0"/>
        </w:rPr>
        <w:t xml:space="preserve">MIT SDE </w:t>
      </w:r>
      <w:r w:rsidDel="00000000" w:rsidR="00000000" w:rsidRPr="00000000">
        <w:rPr>
          <w:rtl w:val="0"/>
        </w:rPr>
        <w:t xml:space="preserve">provides robust placement assistance to its students, connecting them with leading companies and recruiters in Nagpur and beyond.</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ccf11o4d0bmv" w:id="6"/>
      <w:bookmarkEnd w:id="6"/>
      <w:r w:rsidDel="00000000" w:rsidR="00000000" w:rsidRPr="00000000">
        <w:rPr>
          <w:b w:val="1"/>
          <w:color w:val="000000"/>
          <w:sz w:val="26"/>
          <w:szCs w:val="26"/>
          <w:rtl w:val="0"/>
        </w:rPr>
        <w:t xml:space="preserve">H3: Why Select MITSDE for Your Online / Distance Learning MBA</w:t>
      </w:r>
    </w:p>
    <w:p w:rsidR="00000000" w:rsidDel="00000000" w:rsidP="00000000" w:rsidRDefault="00000000" w:rsidRPr="00000000" w14:paraId="0000001B">
      <w:pPr>
        <w:spacing w:after="240" w:before="240" w:lineRule="auto"/>
        <w:rPr/>
      </w:pPr>
      <w:r w:rsidDel="00000000" w:rsidR="00000000" w:rsidRPr="00000000">
        <w:rPr>
          <w:rtl w:val="0"/>
        </w:rPr>
        <w:t xml:space="preserve">Choosing MIT SDE for your</w:t>
      </w:r>
      <w:r w:rsidDel="00000000" w:rsidR="00000000" w:rsidRPr="00000000">
        <w:rPr>
          <w:b w:val="1"/>
          <w:rtl w:val="0"/>
        </w:rPr>
        <w:t xml:space="preserve"> online MBA in Nagpur</w:t>
      </w:r>
      <w:r w:rsidDel="00000000" w:rsidR="00000000" w:rsidRPr="00000000">
        <w:rPr>
          <w:rtl w:val="0"/>
        </w:rPr>
        <w:t xml:space="preserve"> offers several benefits, including:</w:t>
      </w:r>
    </w:p>
    <w:p w:rsidR="00000000" w:rsidDel="00000000" w:rsidP="00000000" w:rsidRDefault="00000000" w:rsidRPr="00000000" w14:paraId="0000001C">
      <w:pPr>
        <w:numPr>
          <w:ilvl w:val="0"/>
          <w:numId w:val="4"/>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:&lt;/strong&gt; Our online learning platform allows you to study anytime, anywhere, making it ideal for working professionals in Nagpur.</w:t>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b w:val="1"/>
          <w:rtl w:val="0"/>
        </w:rPr>
        <w:t xml:space="preserve">Reputation</w:t>
      </w:r>
      <w:r w:rsidDel="00000000" w:rsidR="00000000" w:rsidRPr="00000000">
        <w:rPr>
          <w:rtl w:val="0"/>
        </w:rPr>
        <w:t xml:space="preserve">:&lt;/strong&gt; MIT SDE is renowned for its quality education and industry-oriented curriculum.</w:t>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b w:val="1"/>
          <w:rtl w:val="0"/>
        </w:rPr>
        <w:t xml:space="preserve">Collaborations</w:t>
      </w:r>
      <w:r w:rsidDel="00000000" w:rsidR="00000000" w:rsidRPr="00000000">
        <w:rPr>
          <w:rtl w:val="0"/>
        </w:rPr>
        <w:t xml:space="preserve">:&lt;/strong&gt; MIT SDE has collaborations with leading companies and institutions in Maharashtra, providing students with valuable networking opportunities and industry insights.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6bg30o9g7d88" w:id="7"/>
      <w:bookmarkEnd w:id="7"/>
      <w:r w:rsidDel="00000000" w:rsidR="00000000" w:rsidRPr="00000000">
        <w:rPr>
          <w:b w:val="1"/>
          <w:color w:val="000000"/>
          <w:sz w:val="26"/>
          <w:szCs w:val="26"/>
          <w:rtl w:val="0"/>
        </w:rPr>
        <w:t xml:space="preserve">H3: MIT SDE Collaborations and Principles</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MIT SDE collaborates with industry leaders and academic institutions to ensure that its curriculum remains relevant and up-to-date. </w:t>
      </w:r>
    </w:p>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Our principles revolve around:</w:t>
      </w:r>
    </w:p>
    <w:p w:rsidR="00000000" w:rsidDel="00000000" w:rsidP="00000000" w:rsidRDefault="00000000" w:rsidRPr="00000000" w14:paraId="00000022">
      <w:pPr>
        <w:numPr>
          <w:ilvl w:val="0"/>
          <w:numId w:val="2"/>
        </w:numPr>
        <w:spacing w:after="0" w:afterAutospacing="0" w:before="240" w:lineRule="auto"/>
        <w:ind w:left="720" w:hanging="360"/>
      </w:pPr>
      <w:r w:rsidDel="00000000" w:rsidR="00000000" w:rsidRPr="00000000">
        <w:rPr>
          <w:b w:val="1"/>
          <w:rtl w:val="0"/>
        </w:rPr>
        <w:t xml:space="preserve">Quality Education</w:t>
      </w:r>
      <w:r w:rsidDel="00000000" w:rsidR="00000000" w:rsidRPr="00000000">
        <w:rPr>
          <w:rtl w:val="0"/>
        </w:rPr>
        <w:t xml:space="preserve">: Commitment to providing high-quality education accessible to all.</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Innovation</w:t>
      </w:r>
      <w:r w:rsidDel="00000000" w:rsidR="00000000" w:rsidRPr="00000000">
        <w:rPr>
          <w:rtl w:val="0"/>
        </w:rPr>
        <w:t xml:space="preserve">: Encouraging innovative thinking and solutions in the learning process.</w:t>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b w:val="1"/>
          <w:rtl w:val="0"/>
        </w:rPr>
        <w:t xml:space="preserve">Future Leaders</w:t>
      </w:r>
      <w:r w:rsidDel="00000000" w:rsidR="00000000" w:rsidRPr="00000000">
        <w:rPr>
          <w:rtl w:val="0"/>
        </w:rPr>
        <w:t xml:space="preserve">: Nurturing students to become future leaders in their respective fields.</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623thyrnh8oh" w:id="8"/>
      <w:bookmarkEnd w:id="8"/>
      <w:r w:rsidDel="00000000" w:rsidR="00000000" w:rsidRPr="00000000">
        <w:rPr>
          <w:b w:val="1"/>
          <w:color w:val="000000"/>
          <w:sz w:val="26"/>
          <w:szCs w:val="26"/>
          <w:rtl w:val="0"/>
        </w:rPr>
        <w:t xml:space="preserve">H3:Teaching Strategies and Faculty Experience</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At MIT SDE, we employ a variety of teaching strategies, including:</w:t>
      </w:r>
    </w:p>
    <w:p w:rsidR="00000000" w:rsidDel="00000000" w:rsidP="00000000" w:rsidRDefault="00000000" w:rsidRPr="00000000" w14:paraId="00000027">
      <w:pPr>
        <w:numPr>
          <w:ilvl w:val="0"/>
          <w:numId w:val="5"/>
        </w:numPr>
        <w:spacing w:after="0" w:afterAutospacing="0" w:before="240" w:lineRule="auto"/>
        <w:ind w:left="720" w:hanging="360"/>
      </w:pPr>
      <w:r w:rsidDel="00000000" w:rsidR="00000000" w:rsidRPr="00000000">
        <w:rPr>
          <w:b w:val="1"/>
          <w:rtl w:val="0"/>
        </w:rPr>
        <w:t xml:space="preserve">Lectures</w:t>
      </w:r>
      <w:r w:rsidDel="00000000" w:rsidR="00000000" w:rsidRPr="00000000">
        <w:rPr>
          <w:rtl w:val="0"/>
        </w:rPr>
        <w:t xml:space="preserve">: Comprehensive online lectures that cover essential management concepts.</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Case Studies</w:t>
      </w:r>
      <w:r w:rsidDel="00000000" w:rsidR="00000000" w:rsidRPr="00000000">
        <w:rPr>
          <w:rtl w:val="0"/>
        </w:rPr>
        <w:t xml:space="preserve">: Real-world case studies to provide practical insights and applications.</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Group Discussions</w:t>
      </w:r>
      <w:r w:rsidDel="00000000" w:rsidR="00000000" w:rsidRPr="00000000">
        <w:rPr>
          <w:rtl w:val="0"/>
        </w:rPr>
        <w:t xml:space="preserve">: Interactive group discussions to enhance understanding and critical thinking.</w:t>
      </w:r>
    </w:p>
    <w:p w:rsidR="00000000" w:rsidDel="00000000" w:rsidP="00000000" w:rsidRDefault="00000000" w:rsidRPr="00000000" w14:paraId="0000002A">
      <w:pPr>
        <w:numPr>
          <w:ilvl w:val="0"/>
          <w:numId w:val="5"/>
        </w:numPr>
        <w:spacing w:after="240" w:before="0" w:beforeAutospacing="0" w:lineRule="auto"/>
        <w:ind w:left="720" w:hanging="360"/>
      </w:pPr>
      <w:r w:rsidDel="00000000" w:rsidR="00000000" w:rsidRPr="00000000">
        <w:rPr>
          <w:b w:val="1"/>
          <w:rtl w:val="0"/>
        </w:rPr>
        <w:t xml:space="preserve">Hands-On Projects</w:t>
      </w:r>
      <w:r w:rsidDel="00000000" w:rsidR="00000000" w:rsidRPr="00000000">
        <w:rPr>
          <w:rtl w:val="0"/>
        </w:rPr>
        <w:t xml:space="preserve">: Practical projects to apply theoretical knowledge.</w:t>
      </w:r>
    </w:p>
    <w:p w:rsidR="00000000" w:rsidDel="00000000" w:rsidP="00000000" w:rsidRDefault="00000000" w:rsidRPr="00000000" w14:paraId="0000002B">
      <w:pPr>
        <w:spacing w:after="240" w:before="240" w:lineRule="auto"/>
        <w:rPr/>
      </w:pPr>
      <w:r w:rsidDel="00000000" w:rsidR="00000000" w:rsidRPr="00000000">
        <w:rPr>
          <w:rtl w:val="0"/>
        </w:rPr>
        <w:t xml:space="preserve">Our faculty members are industry experts with years of experience in their respective fields, ensuring that students receive a well-rounded education.</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lrycdagvngxw" w:id="9"/>
      <w:bookmarkEnd w:id="9"/>
      <w:r w:rsidDel="00000000" w:rsidR="00000000" w:rsidRPr="00000000">
        <w:rPr>
          <w:b w:val="1"/>
          <w:color w:val="000000"/>
          <w:sz w:val="26"/>
          <w:szCs w:val="26"/>
          <w:rtl w:val="0"/>
        </w:rPr>
        <w:t xml:space="preserve">H3: Eligibility Criteria: Who Can Apply for the distance education MBA Program</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Candidates interested in applying for the</w:t>
      </w:r>
      <w:r w:rsidDel="00000000" w:rsidR="00000000" w:rsidRPr="00000000">
        <w:rPr>
          <w:sz w:val="20"/>
          <w:szCs w:val="20"/>
          <w:rtl w:val="0"/>
        </w:rPr>
        <w:t xml:space="preserve"> </w:t>
      </w:r>
      <w:r w:rsidDel="00000000" w:rsidR="00000000" w:rsidRPr="00000000">
        <w:rPr>
          <w:b w:val="1"/>
          <w:sz w:val="24"/>
          <w:szCs w:val="24"/>
          <w:rtl w:val="0"/>
        </w:rPr>
        <w:t xml:space="preserve">distance education</w:t>
      </w:r>
      <w:r w:rsidDel="00000000" w:rsidR="00000000" w:rsidRPr="00000000">
        <w:rPr>
          <w:sz w:val="26"/>
          <w:szCs w:val="26"/>
          <w:rtl w:val="0"/>
        </w:rPr>
        <w:t xml:space="preserve"> </w:t>
      </w:r>
      <w:r w:rsidDel="00000000" w:rsidR="00000000" w:rsidRPr="00000000">
        <w:rPr>
          <w:b w:val="1"/>
          <w:rtl w:val="0"/>
        </w:rPr>
        <w:t xml:space="preserve">MBA program at MIT SDE must meet the following eligibility criteria:</w:t>
      </w:r>
    </w:p>
    <w:p w:rsidR="00000000" w:rsidDel="00000000" w:rsidP="00000000" w:rsidRDefault="00000000" w:rsidRPr="00000000" w14:paraId="0000002E">
      <w:pPr>
        <w:spacing w:after="240" w:before="240" w:lineRule="auto"/>
        <w:ind w:left="720" w:firstLine="0"/>
        <w:rPr/>
      </w:pPr>
      <w:r w:rsidDel="00000000" w:rsidR="00000000" w:rsidRPr="00000000">
        <w:rPr>
          <w:b w:val="1"/>
          <w:rtl w:val="0"/>
        </w:rPr>
        <w:t xml:space="preserve">&lt;strong&gt;1. Graduate Degree:&lt;/strong&gt;</w:t>
      </w:r>
      <w:r w:rsidDel="00000000" w:rsidR="00000000" w:rsidRPr="00000000">
        <w:rPr>
          <w:rtl w:val="0"/>
        </w:rPr>
        <w:t xml:space="preserve"> A graduate degree from a recognized university or institution.</w:t>
      </w:r>
    </w:p>
    <w:p w:rsidR="00000000" w:rsidDel="00000000" w:rsidP="00000000" w:rsidRDefault="00000000" w:rsidRPr="00000000" w14:paraId="0000002F">
      <w:pPr>
        <w:spacing w:after="240" w:before="240" w:lineRule="auto"/>
        <w:ind w:left="720" w:firstLine="0"/>
        <w:rPr/>
      </w:pPr>
      <w:r w:rsidDel="00000000" w:rsidR="00000000" w:rsidRPr="00000000">
        <w:rPr>
          <w:b w:val="1"/>
          <w:rtl w:val="0"/>
        </w:rPr>
        <w:t xml:space="preserve">&lt;strong&gt;2.</w:t>
      </w:r>
      <w:r w:rsidDel="00000000" w:rsidR="00000000" w:rsidRPr="00000000">
        <w:rPr>
          <w:rtl w:val="0"/>
        </w:rPr>
        <w:t xml:space="preserve"> </w:t>
      </w:r>
      <w:r w:rsidDel="00000000" w:rsidR="00000000" w:rsidRPr="00000000">
        <w:rPr>
          <w:b w:val="1"/>
          <w:rtl w:val="0"/>
        </w:rPr>
        <w:t xml:space="preserve">Experience:&lt;/strong&gt;</w:t>
      </w:r>
      <w:r w:rsidDel="00000000" w:rsidR="00000000" w:rsidRPr="00000000">
        <w:rPr>
          <w:rtl w:val="0"/>
        </w:rPr>
        <w:t xml:space="preserve"> Experience may be required for certain specialization tracks.</w:t>
      </w:r>
    </w:p>
    <w:p w:rsidR="00000000" w:rsidDel="00000000" w:rsidP="00000000" w:rsidRDefault="00000000" w:rsidRPr="00000000" w14:paraId="00000030">
      <w:pPr>
        <w:pStyle w:val="Heading3"/>
        <w:keepNext w:val="0"/>
        <w:keepLines w:val="0"/>
        <w:spacing w:before="280" w:lineRule="auto"/>
        <w:rPr>
          <w:b w:val="1"/>
          <w:color w:val="000000"/>
          <w:sz w:val="32"/>
          <w:szCs w:val="32"/>
          <w:shd w:fill="fff2cc" w:val="clear"/>
        </w:rPr>
      </w:pPr>
      <w:bookmarkStart w:colFirst="0" w:colLast="0" w:name="_3bn74noq7hnh" w:id="10"/>
      <w:bookmarkEnd w:id="10"/>
      <w:r w:rsidDel="00000000" w:rsidR="00000000" w:rsidRPr="00000000">
        <w:rPr>
          <w:b w:val="1"/>
          <w:color w:val="000000"/>
          <w:sz w:val="32"/>
          <w:szCs w:val="32"/>
          <w:shd w:fill="fff2cc" w:val="clear"/>
          <w:rtl w:val="0"/>
        </w:rPr>
        <w:t xml:space="preserve">Course Duration and Fee</w:t>
      </w:r>
    </w:p>
    <w:p w:rsidR="00000000" w:rsidDel="00000000" w:rsidP="00000000" w:rsidRDefault="00000000" w:rsidRPr="00000000" w14:paraId="00000031">
      <w:pPr>
        <w:rPr>
          <w:b w:val="1"/>
          <w:color w:val="000000"/>
          <w:sz w:val="26"/>
          <w:szCs w:val="26"/>
        </w:rPr>
      </w:pPr>
      <w:r w:rsidDel="00000000" w:rsidR="00000000" w:rsidRPr="00000000">
        <w:rPr/>
        <w:drawing>
          <wp:inline distB="114300" distT="114300" distL="114300" distR="114300">
            <wp:extent cx="5943600" cy="977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77900"/>
                    </a:xfrm>
                    <a:prstGeom prst="rect"/>
                    <a:ln/>
                  </pic:spPr>
                </pic:pic>
              </a:graphicData>
            </a:graphic>
          </wp:inline>
        </w:drawing>
      </w:r>
      <w:r w:rsidDel="00000000" w:rsidR="00000000" w:rsidRPr="00000000">
        <w:rPr>
          <w:b w:val="1"/>
          <w:color w:val="000000"/>
          <w:sz w:val="26"/>
          <w:szCs w:val="26"/>
          <w:rtl w:val="0"/>
        </w:rPr>
        <w:t xml:space="preserve">H3 : Benefits of Distance MBA</w:t>
      </w:r>
    </w:p>
    <w:p w:rsidR="00000000" w:rsidDel="00000000" w:rsidP="00000000" w:rsidRDefault="00000000" w:rsidRPr="00000000" w14:paraId="00000032">
      <w:pPr>
        <w:spacing w:after="240" w:before="240" w:lineRule="auto"/>
        <w:ind w:left="720" w:firstLine="0"/>
        <w:rPr/>
      </w:pPr>
      <w:r w:rsidDel="00000000" w:rsidR="00000000" w:rsidRPr="00000000">
        <w:rPr>
          <w:b w:val="1"/>
          <w:rtl w:val="0"/>
        </w:rPr>
        <w:t xml:space="preserve">&lt;strong&gt;1. </w:t>
      </w:r>
      <w:r w:rsidDel="00000000" w:rsidR="00000000" w:rsidRPr="00000000">
        <w:rPr>
          <w:b w:val="1"/>
          <w:rtl w:val="0"/>
        </w:rPr>
        <w:t xml:space="preserve">Flexibility</w:t>
      </w:r>
      <w:r w:rsidDel="00000000" w:rsidR="00000000" w:rsidRPr="00000000">
        <w:rPr>
          <w:rtl w:val="0"/>
        </w:rPr>
        <w:t xml:space="preserve">:</w:t>
      </w:r>
      <w:r w:rsidDel="00000000" w:rsidR="00000000" w:rsidRPr="00000000">
        <w:rPr>
          <w:b w:val="1"/>
          <w:rtl w:val="0"/>
        </w:rPr>
        <w:t xml:space="preserve">&lt;/strong&gt; </w:t>
      </w:r>
      <w:r w:rsidDel="00000000" w:rsidR="00000000" w:rsidRPr="00000000">
        <w:rPr>
          <w:rtl w:val="0"/>
        </w:rPr>
        <w:t xml:space="preserve">The program allows students to balance their academic pursuits with professional and personal commitments.</w:t>
      </w:r>
    </w:p>
    <w:p w:rsidR="00000000" w:rsidDel="00000000" w:rsidP="00000000" w:rsidRDefault="00000000" w:rsidRPr="00000000" w14:paraId="00000033">
      <w:pPr>
        <w:spacing w:after="240" w:before="240" w:lineRule="auto"/>
        <w:ind w:left="720" w:firstLine="0"/>
        <w:rPr/>
      </w:pPr>
      <w:r w:rsidDel="00000000" w:rsidR="00000000" w:rsidRPr="00000000">
        <w:rPr>
          <w:b w:val="1"/>
          <w:rtl w:val="0"/>
        </w:rPr>
        <w:t xml:space="preserve">&lt;strong&gt;2.</w:t>
      </w:r>
      <w:r w:rsidDel="00000000" w:rsidR="00000000" w:rsidRPr="00000000">
        <w:rPr>
          <w:rtl w:val="0"/>
        </w:rPr>
        <w:t xml:space="preserve"> </w:t>
      </w:r>
      <w:r w:rsidDel="00000000" w:rsidR="00000000" w:rsidRPr="00000000">
        <w:rPr>
          <w:b w:val="1"/>
          <w:rtl w:val="0"/>
        </w:rPr>
        <w:t xml:space="preserve">Industry-Relevant Curriculum:&lt;/strong&gt;</w:t>
      </w:r>
      <w:r w:rsidDel="00000000" w:rsidR="00000000" w:rsidRPr="00000000">
        <w:rPr>
          <w:rtl w:val="0"/>
        </w:rPr>
        <w:t xml:space="preserve"> Designed in collaboration with industry experts to ensure that students acquire the knowledge and skills needed to succeed in today's competitive business environment.</w:t>
      </w:r>
    </w:p>
    <w:p w:rsidR="00000000" w:rsidDel="00000000" w:rsidP="00000000" w:rsidRDefault="00000000" w:rsidRPr="00000000" w14:paraId="00000034">
      <w:pPr>
        <w:spacing w:after="240" w:before="240" w:lineRule="auto"/>
        <w:ind w:left="720" w:firstLine="0"/>
        <w:rPr/>
      </w:pPr>
      <w:r w:rsidDel="00000000" w:rsidR="00000000" w:rsidRPr="00000000">
        <w:rPr>
          <w:b w:val="1"/>
          <w:rtl w:val="0"/>
        </w:rPr>
        <w:t xml:space="preserve">&lt;strong&gt;3.</w:t>
      </w:r>
      <w:r w:rsidDel="00000000" w:rsidR="00000000" w:rsidRPr="00000000">
        <w:rPr>
          <w:rtl w:val="0"/>
        </w:rPr>
        <w:t xml:space="preserve"> </w:t>
      </w:r>
      <w:r w:rsidDel="00000000" w:rsidR="00000000" w:rsidRPr="00000000">
        <w:rPr>
          <w:b w:val="1"/>
          <w:rtl w:val="0"/>
        </w:rPr>
        <w:t xml:space="preserve">Networking Opportunities:&lt;/strong&gt; </w:t>
      </w:r>
      <w:r w:rsidDel="00000000" w:rsidR="00000000" w:rsidRPr="00000000">
        <w:rPr>
          <w:rtl w:val="0"/>
        </w:rPr>
        <w:t xml:space="preserve">Access to a diverse network of alumni, faculty members, and industry professionals, providing valuable networking opportunities.</w:t>
      </w:r>
    </w:p>
    <w:p w:rsidR="00000000" w:rsidDel="00000000" w:rsidP="00000000" w:rsidRDefault="00000000" w:rsidRPr="00000000" w14:paraId="00000035">
      <w:pPr>
        <w:pStyle w:val="Heading3"/>
        <w:keepNext w:val="0"/>
        <w:keepLines w:val="0"/>
        <w:spacing w:before="280" w:lineRule="auto"/>
        <w:rPr>
          <w:b w:val="1"/>
          <w:color w:val="000000"/>
          <w:sz w:val="30"/>
          <w:szCs w:val="30"/>
        </w:rPr>
      </w:pPr>
      <w:bookmarkStart w:colFirst="0" w:colLast="0" w:name="_g3xgl8xigjm9" w:id="11"/>
      <w:bookmarkEnd w:id="11"/>
      <w:r w:rsidDel="00000000" w:rsidR="00000000" w:rsidRPr="00000000">
        <w:rPr>
          <w:b w:val="1"/>
          <w:color w:val="000000"/>
          <w:sz w:val="30"/>
          <w:szCs w:val="30"/>
          <w:rtl w:val="0"/>
        </w:rPr>
        <w:t xml:space="preserve">H2 :  MBA Syllabus</w:t>
      </w:r>
    </w:p>
    <w:p w:rsidR="00000000" w:rsidDel="00000000" w:rsidP="00000000" w:rsidRDefault="00000000" w:rsidRPr="00000000" w14:paraId="00000036">
      <w:pPr>
        <w:spacing w:after="240" w:before="240" w:lineRule="auto"/>
        <w:rPr/>
      </w:pPr>
      <w:r w:rsidDel="00000000" w:rsidR="00000000" w:rsidRPr="00000000">
        <w:rPr>
          <w:rtl w:val="0"/>
        </w:rPr>
        <w:t xml:space="preserve">The syllabus for the </w:t>
      </w:r>
      <w:r w:rsidDel="00000000" w:rsidR="00000000" w:rsidRPr="00000000">
        <w:rPr>
          <w:b w:val="1"/>
          <w:rtl w:val="0"/>
        </w:rPr>
        <w:t xml:space="preserve">Distance MBA degree program</w:t>
      </w:r>
      <w:r w:rsidDel="00000000" w:rsidR="00000000" w:rsidRPr="00000000">
        <w:rPr>
          <w:rtl w:val="0"/>
        </w:rPr>
        <w:t xml:space="preserve"> at MIT SDE is comprehensive and covers a wide range of topics essential for a successful career in management. </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Key subjects include:</w:t>
      </w:r>
    </w:p>
    <w:p w:rsidR="00000000" w:rsidDel="00000000" w:rsidP="00000000" w:rsidRDefault="00000000" w:rsidRPr="00000000" w14:paraId="00000038">
      <w:pPr>
        <w:numPr>
          <w:ilvl w:val="0"/>
          <w:numId w:val="1"/>
        </w:numPr>
        <w:spacing w:after="0" w:afterAutospacing="0" w:before="240" w:lineRule="auto"/>
        <w:ind w:left="720" w:hanging="360"/>
      </w:pPr>
      <w:r w:rsidDel="00000000" w:rsidR="00000000" w:rsidRPr="00000000">
        <w:rPr>
          <w:rtl w:val="0"/>
        </w:rPr>
        <w:t xml:space="preserve">Management Principles and Practices</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Marketing Management</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Financial Management</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Human Resource Management</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tl w:val="0"/>
        </w:rPr>
        <w:t xml:space="preserve">Operations Management</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rtl w:val="0"/>
        </w:rPr>
        <w:t xml:space="preserve">Strategic Management</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tl w:val="0"/>
        </w:rPr>
        <w:t xml:space="preserve">Information Technology for Managers</w:t>
      </w:r>
    </w:p>
    <w:p w:rsidR="00000000" w:rsidDel="00000000" w:rsidP="00000000" w:rsidRDefault="00000000" w:rsidRPr="00000000" w14:paraId="0000003F">
      <w:pPr>
        <w:numPr>
          <w:ilvl w:val="0"/>
          <w:numId w:val="1"/>
        </w:numPr>
        <w:spacing w:after="240" w:before="0" w:beforeAutospacing="0" w:lineRule="auto"/>
        <w:ind w:left="720" w:hanging="360"/>
      </w:pPr>
      <w:r w:rsidDel="00000000" w:rsidR="00000000" w:rsidRPr="00000000">
        <w:rPr>
          <w:rtl w:val="0"/>
        </w:rPr>
        <w:t xml:space="preserve">Elective Courses in specialized areas such as finance, marketing, and operations.</w:t>
      </w:r>
    </w:p>
    <w:p w:rsidR="00000000" w:rsidDel="00000000" w:rsidP="00000000" w:rsidRDefault="00000000" w:rsidRPr="00000000" w14:paraId="00000040">
      <w:pPr>
        <w:pStyle w:val="Heading3"/>
        <w:keepNext w:val="0"/>
        <w:keepLines w:val="0"/>
        <w:spacing w:before="280" w:lineRule="auto"/>
        <w:rPr>
          <w:b w:val="1"/>
          <w:color w:val="000000"/>
          <w:sz w:val="32"/>
          <w:szCs w:val="32"/>
        </w:rPr>
      </w:pPr>
      <w:bookmarkStart w:colFirst="0" w:colLast="0" w:name="_1tpl76xu19g2" w:id="12"/>
      <w:bookmarkEnd w:id="12"/>
      <w:r w:rsidDel="00000000" w:rsidR="00000000" w:rsidRPr="00000000">
        <w:rPr>
          <w:b w:val="1"/>
          <w:color w:val="000000"/>
          <w:sz w:val="32"/>
          <w:szCs w:val="32"/>
          <w:rtl w:val="0"/>
        </w:rPr>
        <w:t xml:space="preserve">H2: Career Opportunities in Nagpur</w:t>
      </w:r>
    </w:p>
    <w:p w:rsidR="00000000" w:rsidDel="00000000" w:rsidP="00000000" w:rsidRDefault="00000000" w:rsidRPr="00000000" w14:paraId="00000041">
      <w:pPr>
        <w:spacing w:after="240" w:before="240" w:lineRule="auto"/>
        <w:rPr/>
      </w:pPr>
      <w:r w:rsidDel="00000000" w:rsidR="00000000" w:rsidRPr="00000000">
        <w:rPr>
          <w:rtl w:val="0"/>
        </w:rPr>
        <w:t xml:space="preserve">Upon completion of the </w:t>
      </w:r>
      <w:r w:rsidDel="00000000" w:rsidR="00000000" w:rsidRPr="00000000">
        <w:rPr>
          <w:b w:val="1"/>
          <w:rtl w:val="0"/>
        </w:rPr>
        <w:t xml:space="preserve">Distance MBA program,</w:t>
      </w:r>
      <w:r w:rsidDel="00000000" w:rsidR="00000000" w:rsidRPr="00000000">
        <w:rPr>
          <w:rtl w:val="0"/>
        </w:rPr>
        <w:t xml:space="preserve"> graduates can pursue a variety of career paths across diverse industries in Nagpur. </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Potential career opportunities include:</w:t>
      </w:r>
    </w:p>
    <w:p w:rsidR="00000000" w:rsidDel="00000000" w:rsidP="00000000" w:rsidRDefault="00000000" w:rsidRPr="00000000" w14:paraId="00000043">
      <w:pPr>
        <w:numPr>
          <w:ilvl w:val="0"/>
          <w:numId w:val="3"/>
        </w:numPr>
        <w:spacing w:after="0" w:afterAutospacing="0" w:before="240" w:lineRule="auto"/>
        <w:ind w:left="720" w:hanging="360"/>
      </w:pPr>
      <w:r w:rsidDel="00000000" w:rsidR="00000000" w:rsidRPr="00000000">
        <w:rPr>
          <w:b w:val="1"/>
          <w:rtl w:val="0"/>
        </w:rPr>
        <w:t xml:space="preserve">Business Consultant</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b w:val="1"/>
          <w:rtl w:val="0"/>
        </w:rPr>
        <w:t xml:space="preserve">Marketing Manager</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b w:val="1"/>
          <w:rtl w:val="0"/>
        </w:rPr>
        <w:t xml:space="preserve">Financial Analyst</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b w:val="1"/>
          <w:rtl w:val="0"/>
        </w:rPr>
        <w:t xml:space="preserve">Human Resource Manager</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b w:val="1"/>
          <w:rtl w:val="0"/>
        </w:rPr>
        <w:t xml:space="preserve">Operations Manager</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b w:val="1"/>
          <w:rtl w:val="0"/>
        </w:rPr>
        <w:t xml:space="preserve">Entrepreneur</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b w:val="1"/>
          <w:rtl w:val="0"/>
        </w:rPr>
        <w:t xml:space="preserve">Project Manager</w:t>
      </w:r>
    </w:p>
    <w:p w:rsidR="00000000" w:rsidDel="00000000" w:rsidP="00000000" w:rsidRDefault="00000000" w:rsidRPr="00000000" w14:paraId="0000004A">
      <w:pPr>
        <w:numPr>
          <w:ilvl w:val="0"/>
          <w:numId w:val="3"/>
        </w:numPr>
        <w:spacing w:after="240" w:before="0" w:beforeAutospacing="0" w:lineRule="auto"/>
        <w:ind w:left="720" w:hanging="360"/>
      </w:pPr>
      <w:r w:rsidDel="00000000" w:rsidR="00000000" w:rsidRPr="00000000">
        <w:rPr>
          <w:b w:val="1"/>
          <w:rtl w:val="0"/>
        </w:rPr>
        <w:t xml:space="preserve">Supply Chain Manager</w:t>
      </w:r>
    </w:p>
    <w:p w:rsidR="00000000" w:rsidDel="00000000" w:rsidP="00000000" w:rsidRDefault="00000000" w:rsidRPr="00000000" w14:paraId="0000004B">
      <w:pPr>
        <w:spacing w:after="240" w:before="240" w:lineRule="auto"/>
        <w:rPr/>
      </w:pPr>
      <w:r w:rsidDel="00000000" w:rsidR="00000000" w:rsidRPr="00000000">
        <w:rPr>
          <w:rtl w:val="0"/>
        </w:rPr>
        <w:t xml:space="preserve">Choosing MITSDE for your online MBA colleges in Nagpur ensures a blend of quality education, flexibility, and career growth opportunities, making it a wise investment for your future.</w:t>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spacing w:after="240" w:before="240" w:lineRule="auto"/>
        <w:rPr>
          <w:b w:val="1"/>
          <w:sz w:val="32"/>
          <w:szCs w:val="32"/>
        </w:rPr>
      </w:pPr>
      <w:r w:rsidDel="00000000" w:rsidR="00000000" w:rsidRPr="00000000">
        <w:rPr>
          <w:b w:val="1"/>
          <w:sz w:val="32"/>
          <w:szCs w:val="32"/>
          <w:rtl w:val="0"/>
        </w:rPr>
        <w:t xml:space="preserve">H2: Frequently Asked Questions FAQs:</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Why might someone choose a PGDM over an MBA?</w:t>
      </w:r>
    </w:p>
    <w:p w:rsidR="00000000" w:rsidDel="00000000" w:rsidP="00000000" w:rsidRDefault="00000000" w:rsidRPr="00000000" w14:paraId="00000050">
      <w:pPr>
        <w:spacing w:after="240" w:before="240" w:lineRule="auto"/>
        <w:rPr/>
      </w:pPr>
      <w:r w:rsidDel="00000000" w:rsidR="00000000" w:rsidRPr="00000000">
        <w:rPr>
          <w:b w:val="1"/>
          <w:rtl w:val="0"/>
        </w:rPr>
        <w:t xml:space="preserve">PGDM programs</w:t>
      </w:r>
      <w:r w:rsidDel="00000000" w:rsidR="00000000" w:rsidRPr="00000000">
        <w:rPr>
          <w:rtl w:val="0"/>
        </w:rPr>
        <w:t xml:space="preserve"> often feature a more industry-focused curriculum and provide greater flexibility in terms of specialization options.</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Which is better: an MBA or a PGDM?</w:t>
      </w:r>
    </w:p>
    <w:p w:rsidR="00000000" w:rsidDel="00000000" w:rsidP="00000000" w:rsidRDefault="00000000" w:rsidRPr="00000000" w14:paraId="00000053">
      <w:pPr>
        <w:spacing w:after="240" w:before="240" w:lineRule="auto"/>
        <w:rPr/>
      </w:pPr>
      <w:r w:rsidDel="00000000" w:rsidR="00000000" w:rsidRPr="00000000">
        <w:rPr>
          <w:rtl w:val="0"/>
        </w:rPr>
        <w:t xml:space="preserve">Both have their advantages; the best choice depends on individual career goals and the reputation of the institution offering the program.</w:t>
      </w:r>
    </w:p>
    <w:p w:rsidR="00000000" w:rsidDel="00000000" w:rsidP="00000000" w:rsidRDefault="00000000" w:rsidRPr="00000000" w14:paraId="00000054">
      <w:pPr>
        <w:spacing w:after="240" w:before="240" w:lineRule="auto"/>
        <w:rPr/>
      </w:pPr>
      <w:r w:rsidDel="00000000" w:rsidR="00000000" w:rsidRPr="00000000">
        <w:rPr>
          <w:rtl w:val="0"/>
        </w:rPr>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What does an MBA program entail?</w:t>
      </w:r>
    </w:p>
    <w:p w:rsidR="00000000" w:rsidDel="00000000" w:rsidP="00000000" w:rsidRDefault="00000000" w:rsidRPr="00000000" w14:paraId="00000056">
      <w:pPr>
        <w:spacing w:after="240" w:before="240" w:lineRule="auto"/>
        <w:rPr/>
      </w:pPr>
      <w:r w:rsidDel="00000000" w:rsidR="00000000" w:rsidRPr="00000000">
        <w:rPr>
          <w:rtl w:val="0"/>
        </w:rPr>
        <w:t xml:space="preserve">An MBA program is a graduate-level degree that covers various aspects of business management, including finance, marketing, and operations.</w:t>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What are the requirements for enrolling in an MBA program?</w:t>
      </w:r>
    </w:p>
    <w:p w:rsidR="00000000" w:rsidDel="00000000" w:rsidP="00000000" w:rsidRDefault="00000000" w:rsidRPr="00000000" w14:paraId="00000059">
      <w:pPr>
        <w:spacing w:after="240" w:before="240" w:lineRule="auto"/>
        <w:rPr/>
      </w:pPr>
      <w:r w:rsidDel="00000000" w:rsidR="00000000" w:rsidRPr="00000000">
        <w:rPr>
          <w:rtl w:val="0"/>
        </w:rPr>
        <w:t xml:space="preserve">Applicants must hold a bachelor's degree from a recognized university.</w:t>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What are the eligibility criteria for enrolling in an MBA program?</w:t>
      </w:r>
    </w:p>
    <w:p w:rsidR="00000000" w:rsidDel="00000000" w:rsidP="00000000" w:rsidRDefault="00000000" w:rsidRPr="00000000" w14:paraId="0000005C">
      <w:pPr>
        <w:spacing w:after="240" w:before="240" w:lineRule="auto"/>
        <w:rPr/>
      </w:pPr>
      <w:r w:rsidDel="00000000" w:rsidR="00000000" w:rsidRPr="00000000">
        <w:rPr>
          <w:rtl w:val="0"/>
        </w:rPr>
        <w:t xml:space="preserve">Candidates must have a bachelor's degree from a recognized university.</w:t>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b w:val="1"/>
          <w:sz w:val="28"/>
          <w:szCs w:val="28"/>
        </w:rPr>
      </w:pPr>
      <w:r w:rsidDel="00000000" w:rsidR="00000000" w:rsidRPr="00000000">
        <w:rPr>
          <w:b w:val="1"/>
          <w:sz w:val="28"/>
          <w:szCs w:val="28"/>
          <w:rtl w:val="0"/>
        </w:rPr>
        <w:t xml:space="preserve">H3 : People Also Search for</w:t>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t xml:space="preserve">Distance MBA Courses In Nagpur | Distance MBA Colleges Nagpur | Distance MBA Institution in Nagpur | Distance MBA Program  in Nagpur | Distance MBA Education In Nagpur | Distance Learning In Nagpur | Distance Learning Courses In Nagpur | Distance Education In Nagpur | Online MBA Courses In Nagpur | Online MBA Colleges Nagpur | Online MBA Program in Nagpur | online MBA Education In Nagpur | Online Learning In Nagpur | Online Education In Nagpur | Online MBA In Nagpur</w:t>
      </w:r>
    </w:p>
    <w:p w:rsidR="00000000" w:rsidDel="00000000" w:rsidP="00000000" w:rsidRDefault="00000000" w:rsidRPr="00000000" w14:paraId="00000061">
      <w:pPr>
        <w:spacing w:after="240" w:before="240" w:lineRule="auto"/>
        <w:rPr/>
      </w:pPr>
      <w:r w:rsidDel="00000000" w:rsidR="00000000" w:rsidRPr="00000000">
        <w:rPr>
          <w:rtl w:val="0"/>
        </w:rPr>
        <w:t xml:space="preserve">—----------------------------------------------------------------------------------------------------------------------------</w:t>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37hnyc5wga5f" w:id="2"/>
      <w:bookmarkEnd w:id="2"/>
      <w:r w:rsidDel="00000000" w:rsidR="00000000" w:rsidRPr="00000000">
        <w:rPr>
          <w:b w:val="1"/>
          <w:color w:val="000000"/>
          <w:sz w:val="26"/>
          <w:szCs w:val="26"/>
          <w:rtl w:val="0"/>
        </w:rPr>
        <w:t xml:space="preserve">&lt;!-- OGP TAG --&gt;</w:t>
      </w:r>
    </w:p>
    <w:p w:rsidR="00000000" w:rsidDel="00000000" w:rsidP="00000000" w:rsidRDefault="00000000" w:rsidRPr="00000000" w14:paraId="00000064">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&lt;meta property="og:title" content="Distance MBA in Nagpur | Online MBA Colleges, Courses, Programs"&gt;</w:t>
      </w:r>
    </w:p>
    <w:p w:rsidR="00000000" w:rsidDel="00000000" w:rsidP="00000000" w:rsidRDefault="00000000" w:rsidRPr="00000000" w14:paraId="00000065">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&lt;meta property="og:site_name" content="MIT School of Distance Education"&gt;</w:t>
      </w:r>
    </w:p>
    <w:p w:rsidR="00000000" w:rsidDel="00000000" w:rsidP="00000000" w:rsidRDefault="00000000" w:rsidRPr="00000000" w14:paraId="00000066">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&lt;meta property="og:url" content="https://mitsde.com/</w:t>
      </w:r>
      <w:r w:rsidDel="00000000" w:rsidR="00000000" w:rsidRPr="00000000">
        <w:rPr>
          <w:color w:val="000000"/>
          <w:sz w:val="26"/>
          <w:szCs w:val="26"/>
          <w:highlight w:val="yellow"/>
          <w:rtl w:val="0"/>
        </w:rPr>
        <w:t xml:space="preserve">distance-mba-in-nagpur</w:t>
      </w:r>
      <w:r w:rsidDel="00000000" w:rsidR="00000000" w:rsidRPr="00000000">
        <w:rPr>
          <w:color w:val="000000"/>
          <w:sz w:val="26"/>
          <w:szCs w:val="26"/>
          <w:rtl w:val="0"/>
        </w:rPr>
        <w:t xml:space="preserve">"&gt;</w:t>
      </w:r>
    </w:p>
    <w:p w:rsidR="00000000" w:rsidDel="00000000" w:rsidP="00000000" w:rsidRDefault="00000000" w:rsidRPr="00000000" w14:paraId="00000067">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&lt;meta property="og:description"</w:t>
      </w:r>
    </w:p>
    <w:p w:rsidR="00000000" w:rsidDel="00000000" w:rsidP="00000000" w:rsidRDefault="00000000" w:rsidRPr="00000000" w14:paraId="00000068">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content="MIT SDE offers online or distance MBA programs in Nagpur. Find the best colleges and distance education courses. Enhance your career with flexible learning options."&gt;</w:t>
      </w:r>
    </w:p>
    <w:p w:rsidR="00000000" w:rsidDel="00000000" w:rsidP="00000000" w:rsidRDefault="00000000" w:rsidRPr="00000000" w14:paraId="00000069">
      <w:pPr>
        <w:pStyle w:val="Heading3"/>
        <w:keepNext w:val="0"/>
        <w:keepLines w:val="0"/>
        <w:spacing w:before="280" w:lineRule="auto"/>
        <w:rPr>
          <w:color w:val="000000"/>
          <w:sz w:val="26"/>
          <w:szCs w:val="26"/>
        </w:rPr>
      </w:pPr>
      <w:bookmarkStart w:colFirst="0" w:colLast="0" w:name="_37hnyc5wga5f" w:id="2"/>
      <w:bookmarkEnd w:id="2"/>
      <w:r w:rsidDel="00000000" w:rsidR="00000000" w:rsidRPr="00000000">
        <w:rPr>
          <w:color w:val="000000"/>
          <w:sz w:val="26"/>
          <w:szCs w:val="26"/>
          <w:rtl w:val="0"/>
        </w:rPr>
        <w:t xml:space="preserve">    &lt;meta property="og:type" content="website"&gt;</w:t>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6cfw0wky4i3" w:id="13"/>
      <w:bookmarkEnd w:id="13"/>
      <w:r w:rsidDel="00000000" w:rsidR="00000000" w:rsidRPr="00000000">
        <w:rPr>
          <w:color w:val="000000"/>
          <w:sz w:val="26"/>
          <w:szCs w:val="26"/>
          <w:rtl w:val="0"/>
        </w:rPr>
        <w:t xml:space="preserve">    &lt;meta property="og:image" </w:t>
      </w:r>
      <w:r w:rsidDel="00000000" w:rsidR="00000000" w:rsidRPr="00000000">
        <w:rPr>
          <w:color w:val="000000"/>
          <w:sz w:val="26"/>
          <w:szCs w:val="26"/>
          <w:highlight w:val="yellow"/>
          <w:rtl w:val="0"/>
        </w:rPr>
        <w:t xml:space="preserve">content="assets/images/city/distance-mba-in-nagpur.jpg"&gt;</w: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nlxe4w1oiw2z" w:id="14"/>
      <w:bookmarkEnd w:id="14"/>
      <w:r w:rsidDel="00000000" w:rsidR="00000000" w:rsidRPr="00000000">
        <w:rPr>
          <w:b w:val="1"/>
          <w:color w:val="000000"/>
          <w:sz w:val="26"/>
          <w:szCs w:val="26"/>
          <w:rtl w:val="0"/>
        </w:rPr>
        <w:t xml:space="preserve">    &lt;!-- / OG TAG --&gt;</w:t>
      </w:r>
    </w:p>
    <w:p w:rsidR="00000000" w:rsidDel="00000000" w:rsidP="00000000" w:rsidRDefault="00000000" w:rsidRPr="00000000" w14:paraId="0000006C">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