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356B3" w14:textId="64EED306" w:rsidR="0080241D" w:rsidRDefault="001E15C3">
      <w:pPr>
        <w:pStyle w:val="BodyText"/>
        <w:spacing w:before="60"/>
        <w:ind w:left="100"/>
        <w:jc w:val="both"/>
        <w:rPr>
          <w:rFonts w:ascii="Times New Roman" w:hAnsi="Times New Roman" w:cs="Times New Roman"/>
          <w:sz w:val="24"/>
          <w:szCs w:val="24"/>
        </w:rPr>
      </w:pPr>
      <w:r>
        <w:rPr>
          <w:rFonts w:ascii="Times New Roman" w:hAnsi="Times New Roman" w:cs="Times New Roman"/>
          <w:spacing w:val="-1"/>
          <w:sz w:val="24"/>
          <w:szCs w:val="24"/>
        </w:rPr>
        <w:t>This</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Collaboration</w:t>
      </w:r>
      <w:r>
        <w:rPr>
          <w:rFonts w:ascii="Times New Roman" w:hAnsi="Times New Roman" w:cs="Times New Roman"/>
          <w:spacing w:val="-3"/>
          <w:sz w:val="24"/>
          <w:szCs w:val="24"/>
        </w:rPr>
        <w:t xml:space="preserve"> </w:t>
      </w:r>
      <w:r>
        <w:rPr>
          <w:rFonts w:ascii="Times New Roman" w:hAnsi="Times New Roman" w:cs="Times New Roman"/>
          <w:sz w:val="24"/>
          <w:szCs w:val="24"/>
        </w:rPr>
        <w:t>Agreement</w:t>
      </w:r>
      <w:r>
        <w:rPr>
          <w:rFonts w:ascii="Times New Roman" w:hAnsi="Times New Roman" w:cs="Times New Roman"/>
          <w:spacing w:val="-8"/>
          <w:sz w:val="24"/>
          <w:szCs w:val="24"/>
        </w:rPr>
        <w:t xml:space="preserve"> </w:t>
      </w:r>
      <w:r>
        <w:rPr>
          <w:rFonts w:ascii="Times New Roman" w:hAnsi="Times New Roman" w:cs="Times New Roman"/>
          <w:sz w:val="24"/>
          <w:szCs w:val="24"/>
        </w:rPr>
        <w:t>(“</w:t>
      </w:r>
      <w:r>
        <w:rPr>
          <w:rFonts w:ascii="Times New Roman" w:hAnsi="Times New Roman" w:cs="Times New Roman"/>
          <w:b/>
          <w:bCs/>
          <w:sz w:val="24"/>
          <w:szCs w:val="24"/>
        </w:rPr>
        <w:t>Agreement</w:t>
      </w:r>
      <w:r>
        <w:rPr>
          <w:rFonts w:ascii="Times New Roman" w:hAnsi="Times New Roman" w:cs="Times New Roman"/>
          <w:sz w:val="24"/>
          <w:szCs w:val="24"/>
        </w:rPr>
        <w:t>”)</w:t>
      </w:r>
      <w:r>
        <w:rPr>
          <w:rFonts w:ascii="Times New Roman" w:hAnsi="Times New Roman" w:cs="Times New Roman"/>
          <w:spacing w:val="-8"/>
          <w:sz w:val="24"/>
          <w:szCs w:val="24"/>
        </w:rPr>
        <w:t xml:space="preserve"> </w:t>
      </w:r>
      <w:r>
        <w:rPr>
          <w:rFonts w:ascii="Times New Roman" w:hAnsi="Times New Roman" w:cs="Times New Roman"/>
          <w:sz w:val="24"/>
          <w:szCs w:val="24"/>
        </w:rPr>
        <w:t>is</w:t>
      </w:r>
      <w:r>
        <w:rPr>
          <w:rFonts w:ascii="Times New Roman" w:hAnsi="Times New Roman" w:cs="Times New Roman"/>
          <w:spacing w:val="-8"/>
          <w:sz w:val="24"/>
          <w:szCs w:val="24"/>
        </w:rPr>
        <w:t xml:space="preserve"> </w:t>
      </w:r>
      <w:r>
        <w:rPr>
          <w:rFonts w:ascii="Times New Roman" w:hAnsi="Times New Roman" w:cs="Times New Roman"/>
          <w:sz w:val="24"/>
          <w:szCs w:val="24"/>
        </w:rPr>
        <w:t>made</w:t>
      </w:r>
      <w:r>
        <w:rPr>
          <w:rFonts w:ascii="Times New Roman" w:hAnsi="Times New Roman" w:cs="Times New Roman"/>
          <w:spacing w:val="-5"/>
          <w:sz w:val="24"/>
          <w:szCs w:val="24"/>
        </w:rPr>
        <w:t xml:space="preserve"> </w:t>
      </w:r>
      <w:r>
        <w:rPr>
          <w:rFonts w:ascii="Times New Roman" w:hAnsi="Times New Roman" w:cs="Times New Roman"/>
          <w:sz w:val="24"/>
          <w:szCs w:val="24"/>
        </w:rPr>
        <w:t>at</w:t>
      </w:r>
      <w:r>
        <w:rPr>
          <w:rFonts w:ascii="Times New Roman" w:hAnsi="Times New Roman" w:cs="Times New Roman"/>
          <w:spacing w:val="-7"/>
          <w:sz w:val="24"/>
          <w:szCs w:val="24"/>
        </w:rPr>
        <w:t xml:space="preserve"> Delhi </w:t>
      </w:r>
      <w:r>
        <w:rPr>
          <w:rFonts w:ascii="Times New Roman" w:hAnsi="Times New Roman" w:cs="Times New Roman"/>
          <w:spacing w:val="-1"/>
          <w:sz w:val="24"/>
          <w:szCs w:val="24"/>
        </w:rPr>
        <w:t>on</w:t>
      </w:r>
      <w:r>
        <w:rPr>
          <w:rFonts w:ascii="Times New Roman" w:hAnsi="Times New Roman" w:cs="Times New Roman"/>
          <w:spacing w:val="-7"/>
          <w:sz w:val="24"/>
          <w:szCs w:val="24"/>
        </w:rPr>
        <w:t xml:space="preserve"> </w:t>
      </w:r>
      <w:r>
        <w:rPr>
          <w:rFonts w:ascii="Times New Roman" w:hAnsi="Times New Roman" w:cs="Times New Roman"/>
          <w:sz w:val="24"/>
          <w:szCs w:val="24"/>
        </w:rPr>
        <w:t>this</w:t>
      </w:r>
      <w:r w:rsidR="00AE7E22">
        <w:rPr>
          <w:rFonts w:ascii="Times New Roman" w:hAnsi="Times New Roman" w:cs="Times New Roman"/>
          <w:sz w:val="24"/>
          <w:szCs w:val="24"/>
        </w:rPr>
        <w:t xml:space="preserve"> __day of __</w:t>
      </w:r>
      <w:r w:rsidR="00A507F1">
        <w:rPr>
          <w:rFonts w:ascii="Times New Roman" w:hAnsi="Times New Roman" w:cs="Times New Roman"/>
          <w:sz w:val="24"/>
          <w:szCs w:val="24"/>
        </w:rPr>
        <w:t>, 2024</w:t>
      </w:r>
      <w:r>
        <w:rPr>
          <w:rFonts w:ascii="Times New Roman" w:hAnsi="Times New Roman" w:cs="Times New Roman"/>
          <w:sz w:val="24"/>
          <w:szCs w:val="24"/>
        </w:rPr>
        <w:t>.</w:t>
      </w:r>
    </w:p>
    <w:p w14:paraId="2B71E014" w14:textId="77777777" w:rsidR="0080241D" w:rsidRDefault="0080241D">
      <w:pPr>
        <w:spacing w:before="2"/>
        <w:rPr>
          <w:rFonts w:ascii="Times New Roman" w:eastAsia="Book Antiqua" w:hAnsi="Times New Roman" w:cs="Times New Roman"/>
          <w:sz w:val="24"/>
          <w:szCs w:val="24"/>
        </w:rPr>
      </w:pPr>
    </w:p>
    <w:p w14:paraId="4AAE2AF1" w14:textId="77777777" w:rsidR="0080241D" w:rsidRDefault="001E15C3">
      <w:pPr>
        <w:spacing w:before="3"/>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BETWEEN</w:t>
      </w:r>
    </w:p>
    <w:p w14:paraId="16B24AED" w14:textId="281D8B38" w:rsidR="0080241D" w:rsidRDefault="001E15C3">
      <w:pPr>
        <w:pStyle w:val="BodyText"/>
        <w:spacing w:line="275" w:lineRule="auto"/>
        <w:ind w:left="100" w:right="116"/>
        <w:jc w:val="both"/>
        <w:rPr>
          <w:rFonts w:ascii="Times New Roman" w:hAnsi="Times New Roman" w:cs="Times New Roman"/>
          <w:sz w:val="24"/>
          <w:szCs w:val="24"/>
        </w:rPr>
      </w:pPr>
      <w:proofErr w:type="spellStart"/>
      <w:r>
        <w:rPr>
          <w:rFonts w:ascii="Times New Roman" w:hAnsi="Times New Roman" w:cs="Times New Roman"/>
          <w:b/>
          <w:bCs/>
          <w:spacing w:val="-1"/>
          <w:sz w:val="24"/>
          <w:szCs w:val="24"/>
        </w:rPr>
        <w:t>Eduvanz</w:t>
      </w:r>
      <w:proofErr w:type="spellEnd"/>
      <w:r>
        <w:rPr>
          <w:rFonts w:ascii="Times New Roman" w:hAnsi="Times New Roman" w:cs="Times New Roman"/>
          <w:b/>
          <w:bCs/>
          <w:spacing w:val="49"/>
          <w:sz w:val="24"/>
          <w:szCs w:val="24"/>
        </w:rPr>
        <w:t xml:space="preserve"> </w:t>
      </w:r>
      <w:r>
        <w:rPr>
          <w:rFonts w:ascii="Times New Roman" w:hAnsi="Times New Roman" w:cs="Times New Roman"/>
          <w:b/>
          <w:bCs/>
          <w:spacing w:val="-1"/>
          <w:sz w:val="24"/>
          <w:szCs w:val="24"/>
        </w:rPr>
        <w:t>Financing</w:t>
      </w:r>
      <w:r>
        <w:rPr>
          <w:rFonts w:ascii="Times New Roman" w:hAnsi="Times New Roman" w:cs="Times New Roman"/>
          <w:b/>
          <w:bCs/>
          <w:spacing w:val="48"/>
          <w:sz w:val="24"/>
          <w:szCs w:val="24"/>
        </w:rPr>
        <w:t xml:space="preserve"> </w:t>
      </w:r>
      <w:r>
        <w:rPr>
          <w:rFonts w:ascii="Times New Roman" w:hAnsi="Times New Roman" w:cs="Times New Roman"/>
          <w:b/>
          <w:bCs/>
          <w:spacing w:val="-1"/>
          <w:sz w:val="24"/>
          <w:szCs w:val="24"/>
        </w:rPr>
        <w:t>Private</w:t>
      </w:r>
      <w:r>
        <w:rPr>
          <w:rFonts w:ascii="Times New Roman" w:hAnsi="Times New Roman" w:cs="Times New Roman"/>
          <w:b/>
          <w:bCs/>
          <w:sz w:val="24"/>
          <w:szCs w:val="24"/>
        </w:rPr>
        <w:t xml:space="preserve"> Limited</w:t>
      </w:r>
      <w:r w:rsidR="005434E6">
        <w:rPr>
          <w:rFonts w:ascii="Times New Roman" w:hAnsi="Times New Roman" w:cs="Times New Roman"/>
          <w:b/>
          <w:bCs/>
          <w:spacing w:val="-1"/>
          <w:sz w:val="24"/>
          <w:szCs w:val="24"/>
        </w:rPr>
        <w:t>_______________________________</w:t>
      </w:r>
      <w:r>
        <w:rPr>
          <w:rFonts w:ascii="Times New Roman" w:hAnsi="Times New Roman" w:cs="Times New Roman"/>
          <w:b/>
          <w:bCs/>
          <w:sz w:val="24"/>
          <w:szCs w:val="24"/>
        </w:rPr>
        <w:t>,</w:t>
      </w:r>
      <w:r>
        <w:rPr>
          <w:rFonts w:ascii="Times New Roman" w:hAnsi="Times New Roman" w:cs="Times New Roman"/>
          <w:b/>
          <w:bCs/>
          <w:spacing w:val="47"/>
          <w:sz w:val="24"/>
          <w:szCs w:val="24"/>
        </w:rPr>
        <w:t xml:space="preserve"> </w:t>
      </w:r>
      <w:r>
        <w:rPr>
          <w:rFonts w:ascii="Times New Roman" w:hAnsi="Times New Roman" w:cs="Times New Roman"/>
          <w:sz w:val="24"/>
          <w:szCs w:val="24"/>
        </w:rPr>
        <w:t>a</w:t>
      </w:r>
      <w:r>
        <w:rPr>
          <w:rFonts w:ascii="Times New Roman" w:hAnsi="Times New Roman" w:cs="Times New Roman"/>
          <w:spacing w:val="48"/>
          <w:sz w:val="24"/>
          <w:szCs w:val="24"/>
        </w:rPr>
        <w:t xml:space="preserve"> </w:t>
      </w:r>
      <w:r>
        <w:rPr>
          <w:rFonts w:ascii="Times New Roman" w:hAnsi="Times New Roman" w:cs="Times New Roman"/>
          <w:spacing w:val="-1"/>
          <w:sz w:val="24"/>
          <w:szCs w:val="24"/>
        </w:rPr>
        <w:t>company</w:t>
      </w:r>
      <w:r>
        <w:rPr>
          <w:rFonts w:ascii="Times New Roman" w:hAnsi="Times New Roman" w:cs="Times New Roman"/>
          <w:spacing w:val="48"/>
          <w:sz w:val="24"/>
          <w:szCs w:val="24"/>
        </w:rPr>
        <w:t xml:space="preserve"> </w:t>
      </w:r>
      <w:r>
        <w:rPr>
          <w:rFonts w:ascii="Times New Roman" w:hAnsi="Times New Roman" w:cs="Times New Roman"/>
          <w:sz w:val="24"/>
          <w:szCs w:val="24"/>
        </w:rPr>
        <w:t>incorporated</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under</w:t>
      </w:r>
      <w:r>
        <w:rPr>
          <w:rFonts w:ascii="Times New Roman" w:hAnsi="Times New Roman" w:cs="Times New Roman"/>
          <w:sz w:val="24"/>
          <w:szCs w:val="24"/>
        </w:rPr>
        <w:t xml:space="preserve"> </w:t>
      </w:r>
      <w:r>
        <w:rPr>
          <w:rFonts w:ascii="Times New Roman" w:hAnsi="Times New Roman" w:cs="Times New Roman"/>
          <w:spacing w:val="-1"/>
          <w:sz w:val="24"/>
          <w:szCs w:val="24"/>
        </w:rPr>
        <w:t>the</w:t>
      </w:r>
      <w:r>
        <w:rPr>
          <w:rFonts w:ascii="Times New Roman" w:hAnsi="Times New Roman" w:cs="Times New Roman"/>
          <w:spacing w:val="49"/>
          <w:sz w:val="24"/>
          <w:szCs w:val="24"/>
        </w:rPr>
        <w:t xml:space="preserve"> </w:t>
      </w:r>
      <w:r>
        <w:rPr>
          <w:rFonts w:ascii="Times New Roman" w:hAnsi="Times New Roman" w:cs="Times New Roman"/>
          <w:sz w:val="24"/>
          <w:szCs w:val="24"/>
        </w:rPr>
        <w:t>Companies</w:t>
      </w:r>
      <w:r>
        <w:rPr>
          <w:rFonts w:ascii="Times New Roman" w:hAnsi="Times New Roman" w:cs="Times New Roman"/>
          <w:spacing w:val="49"/>
          <w:sz w:val="24"/>
          <w:szCs w:val="24"/>
        </w:rPr>
        <w:t xml:space="preserve"> </w:t>
      </w:r>
      <w:r>
        <w:rPr>
          <w:rFonts w:ascii="Times New Roman" w:hAnsi="Times New Roman" w:cs="Times New Roman"/>
          <w:sz w:val="24"/>
          <w:szCs w:val="24"/>
        </w:rPr>
        <w:t>Act,</w:t>
      </w:r>
      <w:r>
        <w:rPr>
          <w:rFonts w:ascii="Times New Roman" w:hAnsi="Times New Roman" w:cs="Times New Roman"/>
          <w:spacing w:val="3"/>
          <w:sz w:val="24"/>
          <w:szCs w:val="24"/>
        </w:rPr>
        <w:t xml:space="preserve"> </w:t>
      </w:r>
      <w:r>
        <w:rPr>
          <w:rFonts w:ascii="Times New Roman" w:hAnsi="Times New Roman" w:cs="Times New Roman"/>
          <w:sz w:val="24"/>
          <w:szCs w:val="24"/>
        </w:rPr>
        <w:t>2013</w:t>
      </w:r>
      <w:r>
        <w:rPr>
          <w:rFonts w:ascii="Times New Roman" w:hAnsi="Times New Roman" w:cs="Times New Roman"/>
          <w:spacing w:val="48"/>
          <w:sz w:val="24"/>
          <w:szCs w:val="24"/>
        </w:rPr>
        <w:t xml:space="preserve"> </w:t>
      </w:r>
      <w:r>
        <w:rPr>
          <w:rFonts w:ascii="Times New Roman" w:hAnsi="Times New Roman" w:cs="Times New Roman"/>
          <w:sz w:val="24"/>
          <w:szCs w:val="24"/>
        </w:rPr>
        <w:t>and</w:t>
      </w:r>
      <w:r>
        <w:rPr>
          <w:rFonts w:ascii="Times New Roman" w:eastAsia="Times New Roman" w:hAnsi="Times New Roman" w:cs="Times New Roman"/>
          <w:spacing w:val="69"/>
          <w:w w:val="99"/>
          <w:sz w:val="24"/>
          <w:szCs w:val="24"/>
        </w:rPr>
        <w:t xml:space="preserve"> </w:t>
      </w:r>
      <w:r>
        <w:rPr>
          <w:rFonts w:ascii="Times New Roman" w:hAnsi="Times New Roman" w:cs="Times New Roman"/>
          <w:spacing w:val="-1"/>
          <w:sz w:val="24"/>
          <w:szCs w:val="24"/>
        </w:rPr>
        <w:t>having</w:t>
      </w:r>
      <w:r>
        <w:rPr>
          <w:rFonts w:ascii="Times New Roman" w:hAnsi="Times New Roman" w:cs="Times New Roman"/>
          <w:spacing w:val="15"/>
          <w:sz w:val="24"/>
          <w:szCs w:val="24"/>
        </w:rPr>
        <w:t xml:space="preserve"> </w:t>
      </w:r>
      <w:r>
        <w:rPr>
          <w:rFonts w:ascii="Times New Roman" w:hAnsi="Times New Roman" w:cs="Times New Roman"/>
          <w:sz w:val="24"/>
          <w:szCs w:val="24"/>
        </w:rPr>
        <w:t>its</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registered</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office</w:t>
      </w:r>
      <w:r>
        <w:rPr>
          <w:rFonts w:ascii="Times New Roman" w:hAnsi="Times New Roman" w:cs="Times New Roman"/>
          <w:spacing w:val="17"/>
          <w:sz w:val="24"/>
          <w:szCs w:val="24"/>
        </w:rPr>
        <w:t xml:space="preserve"> </w:t>
      </w:r>
      <w:r>
        <w:rPr>
          <w:rFonts w:ascii="Times New Roman" w:hAnsi="Times New Roman" w:cs="Times New Roman"/>
          <w:sz w:val="24"/>
          <w:szCs w:val="24"/>
        </w:rPr>
        <w:t>at</w:t>
      </w:r>
      <w:r>
        <w:rPr>
          <w:rFonts w:ascii="Times New Roman" w:hAnsi="Times New Roman" w:cs="Times New Roman"/>
          <w:spacing w:val="17"/>
          <w:sz w:val="24"/>
          <w:szCs w:val="24"/>
        </w:rPr>
        <w:t xml:space="preserve"> </w:t>
      </w:r>
      <w:r>
        <w:rPr>
          <w:rFonts w:ascii="Times New Roman" w:hAnsi="Times New Roman" w:cs="Times New Roman"/>
          <w:sz w:val="24"/>
          <w:szCs w:val="24"/>
        </w:rPr>
        <w:t>B/202, Times Square B</w:t>
      </w:r>
      <w:r w:rsidR="00E30B07">
        <w:rPr>
          <w:rFonts w:ascii="Times New Roman" w:hAnsi="Times New Roman" w:cs="Times New Roman"/>
          <w:sz w:val="24"/>
          <w:szCs w:val="24"/>
        </w:rPr>
        <w:t>uilding</w:t>
      </w:r>
      <w:r>
        <w:rPr>
          <w:rFonts w:ascii="Times New Roman" w:hAnsi="Times New Roman" w:cs="Times New Roman"/>
          <w:sz w:val="24"/>
          <w:szCs w:val="24"/>
        </w:rPr>
        <w:t>, Opp, Mittal Industrial Estate Andheri Kurla Road, Andheri East, Mumbai, MH- 400059</w:t>
      </w:r>
      <w:r>
        <w:rPr>
          <w:rFonts w:ascii="Times New Roman" w:hAnsi="Times New Roman" w:cs="Times New Roman"/>
          <w:spacing w:val="-1"/>
          <w:sz w:val="24"/>
          <w:szCs w:val="24"/>
        </w:rPr>
        <w:t xml:space="preserve"> having CIN (U65999MH2016PTC285244</w:t>
      </w:r>
      <w:r w:rsidR="00724A7C">
        <w:rPr>
          <w:rFonts w:ascii="Times New Roman" w:hAnsi="Times New Roman" w:cs="Times New Roman"/>
          <w:spacing w:val="-1"/>
          <w:sz w:val="24"/>
          <w:szCs w:val="24"/>
        </w:rPr>
        <w:t>_______________________</w:t>
      </w:r>
      <w:r>
        <w:rPr>
          <w:rFonts w:ascii="Times New Roman" w:hAnsi="Times New Roman" w:cs="Times New Roman"/>
          <w:spacing w:val="-1"/>
          <w:sz w:val="24"/>
          <w:szCs w:val="24"/>
        </w:rPr>
        <w:t>)</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(hereinafter</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referred </w:t>
      </w:r>
      <w:r>
        <w:rPr>
          <w:rFonts w:ascii="Times New Roman" w:hAnsi="Times New Roman" w:cs="Times New Roman"/>
          <w:spacing w:val="-1"/>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as</w:t>
      </w:r>
      <w:r>
        <w:rPr>
          <w:rFonts w:ascii="Times New Roman" w:hAnsi="Times New Roman" w:cs="Times New Roman"/>
          <w:spacing w:val="1"/>
          <w:sz w:val="24"/>
          <w:szCs w:val="24"/>
        </w:rPr>
        <w:t xml:space="preserve"> </w:t>
      </w:r>
      <w:r>
        <w:rPr>
          <w:rFonts w:ascii="Times New Roman" w:hAnsi="Times New Roman" w:cs="Times New Roman"/>
          <w:b/>
          <w:bCs/>
          <w:sz w:val="24"/>
          <w:szCs w:val="24"/>
        </w:rPr>
        <w:t>“</w:t>
      </w:r>
      <w:proofErr w:type="spellStart"/>
      <w:r>
        <w:rPr>
          <w:rFonts w:ascii="Times New Roman" w:hAnsi="Times New Roman" w:cs="Times New Roman"/>
          <w:b/>
          <w:bCs/>
          <w:sz w:val="24"/>
          <w:szCs w:val="24"/>
        </w:rPr>
        <w:t>WiZR</w:t>
      </w:r>
      <w:proofErr w:type="spellEnd"/>
      <w:r>
        <w:rPr>
          <w:rFonts w:ascii="Times New Roman" w:hAnsi="Times New Roman" w:cs="Times New Roman"/>
          <w:b/>
          <w:bCs/>
          <w:sz w:val="24"/>
          <w:szCs w:val="24"/>
        </w:rPr>
        <w:t>”</w:t>
      </w:r>
      <w:r>
        <w:rPr>
          <w:rFonts w:ascii="Times New Roman" w:hAnsi="Times New Roman" w:cs="Times New Roman"/>
          <w:sz w:val="24"/>
          <w:szCs w:val="24"/>
        </w:rPr>
        <w:t>,</w:t>
      </w:r>
      <w:r>
        <w:rPr>
          <w:rFonts w:ascii="Times New Roman" w:hAnsi="Times New Roman" w:cs="Times New Roman"/>
          <w:spacing w:val="-1"/>
          <w:sz w:val="24"/>
          <w:szCs w:val="24"/>
        </w:rPr>
        <w:t xml:space="preserve"> which</w:t>
      </w:r>
      <w:r>
        <w:rPr>
          <w:rFonts w:ascii="Times New Roman" w:hAnsi="Times New Roman" w:cs="Times New Roman"/>
          <w:spacing w:val="-2"/>
          <w:sz w:val="24"/>
          <w:szCs w:val="24"/>
        </w:rPr>
        <w:t xml:space="preserve"> </w:t>
      </w:r>
      <w:r>
        <w:rPr>
          <w:rFonts w:ascii="Times New Roman" w:hAnsi="Times New Roman" w:cs="Times New Roman"/>
          <w:sz w:val="24"/>
          <w:szCs w:val="24"/>
        </w:rPr>
        <w:t>expression</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shall </w:t>
      </w:r>
      <w:r>
        <w:rPr>
          <w:rFonts w:ascii="Times New Roman" w:hAnsi="Times New Roman" w:cs="Times New Roman"/>
          <w:spacing w:val="-1"/>
          <w:sz w:val="24"/>
          <w:szCs w:val="24"/>
        </w:rPr>
        <w:t>unless</w:t>
      </w:r>
      <w:r>
        <w:rPr>
          <w:rFonts w:ascii="Times New Roman" w:hAnsi="Times New Roman" w:cs="Times New Roman"/>
          <w:spacing w:val="-2"/>
          <w:sz w:val="24"/>
          <w:szCs w:val="24"/>
        </w:rPr>
        <w:t xml:space="preserve"> </w:t>
      </w:r>
      <w:r>
        <w:rPr>
          <w:rFonts w:ascii="Times New Roman" w:hAnsi="Times New Roman" w:cs="Times New Roman"/>
          <w:sz w:val="24"/>
          <w:szCs w:val="24"/>
        </w:rPr>
        <w:t>repugnant</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the</w:t>
      </w:r>
      <w:r>
        <w:rPr>
          <w:rFonts w:ascii="Times New Roman" w:eastAsia="Times New Roman" w:hAnsi="Times New Roman" w:cs="Times New Roman"/>
          <w:spacing w:val="61"/>
          <w:w w:val="99"/>
          <w:sz w:val="24"/>
          <w:szCs w:val="24"/>
        </w:rPr>
        <w:t xml:space="preserve"> </w:t>
      </w:r>
      <w:r>
        <w:rPr>
          <w:rFonts w:ascii="Times New Roman" w:hAnsi="Times New Roman" w:cs="Times New Roman"/>
          <w:sz w:val="24"/>
          <w:szCs w:val="24"/>
        </w:rPr>
        <w:t>meaning</w:t>
      </w:r>
      <w:r>
        <w:rPr>
          <w:rFonts w:ascii="Times New Roman" w:hAnsi="Times New Roman" w:cs="Times New Roman"/>
          <w:spacing w:val="-8"/>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context</w:t>
      </w:r>
      <w:r>
        <w:rPr>
          <w:rFonts w:ascii="Times New Roman" w:hAnsi="Times New Roman" w:cs="Times New Roman"/>
          <w:spacing w:val="-8"/>
          <w:sz w:val="24"/>
          <w:szCs w:val="24"/>
        </w:rPr>
        <w:t xml:space="preserve"> </w:t>
      </w:r>
      <w:r>
        <w:rPr>
          <w:rFonts w:ascii="Times New Roman" w:hAnsi="Times New Roman" w:cs="Times New Roman"/>
          <w:sz w:val="24"/>
          <w:szCs w:val="24"/>
        </w:rPr>
        <w:t>hereof,</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include</w:t>
      </w:r>
      <w:r>
        <w:rPr>
          <w:rFonts w:ascii="Times New Roman" w:hAnsi="Times New Roman" w:cs="Times New Roman"/>
          <w:spacing w:val="-5"/>
          <w:sz w:val="24"/>
          <w:szCs w:val="24"/>
        </w:rPr>
        <w:t xml:space="preserve"> </w:t>
      </w:r>
      <w:r>
        <w:rPr>
          <w:rFonts w:ascii="Times New Roman" w:hAnsi="Times New Roman" w:cs="Times New Roman"/>
          <w:sz w:val="24"/>
          <w:szCs w:val="24"/>
        </w:rPr>
        <w:t>its</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successors</w:t>
      </w:r>
      <w:r>
        <w:rPr>
          <w:rFonts w:ascii="Times New Roman" w:hAnsi="Times New Roman" w:cs="Times New Roman"/>
          <w:spacing w:val="-6"/>
          <w:sz w:val="24"/>
          <w:szCs w:val="24"/>
        </w:rPr>
        <w:t xml:space="preserve"> </w:t>
      </w:r>
      <w:r>
        <w:rPr>
          <w:rFonts w:ascii="Times New Roman" w:hAnsi="Times New Roman" w:cs="Times New Roman"/>
          <w:sz w:val="24"/>
          <w:szCs w:val="24"/>
        </w:rPr>
        <w:t>and</w:t>
      </w:r>
      <w:r>
        <w:rPr>
          <w:rFonts w:ascii="Times New Roman" w:hAnsi="Times New Roman" w:cs="Times New Roman"/>
          <w:spacing w:val="-2"/>
          <w:sz w:val="24"/>
          <w:szCs w:val="24"/>
        </w:rPr>
        <w:t xml:space="preserve"> </w:t>
      </w:r>
      <w:r>
        <w:rPr>
          <w:rFonts w:ascii="Times New Roman" w:hAnsi="Times New Roman" w:cs="Times New Roman"/>
          <w:sz w:val="24"/>
          <w:szCs w:val="24"/>
        </w:rPr>
        <w:t>permitted</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assigns);</w:t>
      </w:r>
    </w:p>
    <w:p w14:paraId="50F124BD" w14:textId="77777777" w:rsidR="0080241D" w:rsidRDefault="0080241D">
      <w:pPr>
        <w:spacing w:before="2"/>
        <w:rPr>
          <w:rFonts w:ascii="Times New Roman" w:eastAsia="Book Antiqua" w:hAnsi="Times New Roman" w:cs="Times New Roman"/>
          <w:b/>
          <w:sz w:val="24"/>
          <w:szCs w:val="24"/>
        </w:rPr>
      </w:pPr>
    </w:p>
    <w:p w14:paraId="4E1B3ACE" w14:textId="77777777" w:rsidR="0080241D" w:rsidRDefault="001E15C3">
      <w:pPr>
        <w:pStyle w:val="Heading1"/>
        <w:ind w:left="0" w:right="19" w:firstLine="0"/>
        <w:jc w:val="center"/>
        <w:rPr>
          <w:rFonts w:ascii="Times New Roman" w:hAnsi="Times New Roman" w:cs="Times New Roman"/>
          <w:sz w:val="24"/>
          <w:szCs w:val="24"/>
        </w:rPr>
      </w:pPr>
      <w:r>
        <w:rPr>
          <w:rFonts w:ascii="Times New Roman" w:hAnsi="Times New Roman" w:cs="Times New Roman"/>
          <w:sz w:val="24"/>
          <w:szCs w:val="24"/>
        </w:rPr>
        <w:t>AND</w:t>
      </w:r>
    </w:p>
    <w:p w14:paraId="05ABCA01" w14:textId="77777777" w:rsidR="0080241D" w:rsidRDefault="0080241D">
      <w:pPr>
        <w:pStyle w:val="Heading1"/>
        <w:ind w:left="0" w:right="19" w:firstLine="0"/>
        <w:jc w:val="center"/>
        <w:rPr>
          <w:rFonts w:ascii="Times New Roman" w:hAnsi="Times New Roman" w:cs="Times New Roman"/>
          <w:bCs w:val="0"/>
          <w:sz w:val="24"/>
          <w:szCs w:val="24"/>
        </w:rPr>
      </w:pPr>
    </w:p>
    <w:p w14:paraId="2A7141AF" w14:textId="3456A1B2" w:rsidR="0080241D" w:rsidRPr="00C22FD8" w:rsidRDefault="00AE7E22" w:rsidP="00C22FD8">
      <w:pPr>
        <w:pStyle w:val="BodyText"/>
        <w:ind w:left="0"/>
        <w:jc w:val="both"/>
        <w:rPr>
          <w:rFonts w:ascii="Times New Roman" w:hAnsi="Times New Roman" w:cs="Times New Roman"/>
          <w:sz w:val="24"/>
          <w:szCs w:val="24"/>
        </w:rPr>
      </w:pPr>
      <w:r>
        <w:rPr>
          <w:rFonts w:ascii="Times New Roman" w:hAnsi="Times New Roman" w:cs="Times New Roman"/>
          <w:b/>
          <w:sz w:val="24"/>
          <w:szCs w:val="24"/>
        </w:rPr>
        <w:t>__</w:t>
      </w:r>
      <w:r w:rsidR="00164912" w:rsidRPr="00C22FD8">
        <w:rPr>
          <w:rFonts w:ascii="Times New Roman" w:hAnsi="Times New Roman" w:cs="Times New Roman"/>
          <w:b/>
          <w:sz w:val="24"/>
          <w:szCs w:val="24"/>
        </w:rPr>
        <w:t xml:space="preserve">, </w:t>
      </w:r>
      <w:r w:rsidR="00C22FD8" w:rsidRPr="00C22FD8">
        <w:rPr>
          <w:rFonts w:ascii="Times New Roman" w:hAnsi="Times New Roman" w:cs="Times New Roman"/>
          <w:sz w:val="24"/>
          <w:szCs w:val="24"/>
        </w:rPr>
        <w:t xml:space="preserve">a company incorporated under the Companies Act, 2013, having its registered office at </w:t>
      </w:r>
      <w:r w:rsidR="0032258E">
        <w:rPr>
          <w:rFonts w:ascii="Times New Roman" w:hAnsi="Times New Roman" w:cs="Times New Roman"/>
          <w:sz w:val="24"/>
          <w:szCs w:val="24"/>
        </w:rPr>
        <w:t>___</w:t>
      </w:r>
      <w:r w:rsidR="00C22FD8" w:rsidRPr="00C22FD8">
        <w:rPr>
          <w:rFonts w:ascii="Times New Roman" w:hAnsi="Times New Roman" w:cs="Times New Roman"/>
          <w:sz w:val="24"/>
          <w:szCs w:val="24"/>
        </w:rPr>
        <w:t xml:space="preserve">and having CIN </w:t>
      </w:r>
      <w:r w:rsidR="0032258E">
        <w:rPr>
          <w:rFonts w:ascii="Times New Roman" w:hAnsi="Times New Roman" w:cs="Times New Roman"/>
          <w:sz w:val="24"/>
          <w:szCs w:val="24"/>
        </w:rPr>
        <w:t>___</w:t>
      </w:r>
      <w:r w:rsidR="00C22FD8" w:rsidRPr="00C22FD8">
        <w:rPr>
          <w:rFonts w:ascii="Times New Roman" w:hAnsi="Times New Roman" w:cs="Times New Roman"/>
          <w:sz w:val="24"/>
          <w:szCs w:val="24"/>
        </w:rPr>
        <w:t xml:space="preserve"> (hereinafter referred to as </w:t>
      </w:r>
      <w:r w:rsidR="00397453">
        <w:rPr>
          <w:rFonts w:ascii="Times New Roman" w:hAnsi="Times New Roman" w:cs="Times New Roman"/>
          <w:sz w:val="24"/>
          <w:szCs w:val="24"/>
        </w:rPr>
        <w:tab/>
      </w:r>
      <w:r w:rsidR="00C22FD8" w:rsidRPr="00C22FD8">
        <w:rPr>
          <w:rFonts w:ascii="Times New Roman" w:hAnsi="Times New Roman" w:cs="Times New Roman"/>
          <w:sz w:val="24"/>
          <w:szCs w:val="24"/>
        </w:rPr>
        <w:t>“</w:t>
      </w:r>
      <w:r w:rsidR="00C22FD8" w:rsidRPr="000E40D1">
        <w:rPr>
          <w:rFonts w:ascii="Times New Roman" w:hAnsi="Times New Roman" w:cs="Times New Roman"/>
          <w:b/>
          <w:sz w:val="24"/>
          <w:szCs w:val="24"/>
        </w:rPr>
        <w:t>Institute</w:t>
      </w:r>
      <w:r w:rsidR="00C22FD8" w:rsidRPr="00C22FD8">
        <w:rPr>
          <w:rFonts w:ascii="Times New Roman" w:hAnsi="Times New Roman" w:cs="Times New Roman"/>
          <w:sz w:val="24"/>
          <w:szCs w:val="24"/>
        </w:rPr>
        <w:t>”, which term shall, unless repugnant to the context or meaning thereof, include its successors, legal representatives and permitted assigns);</w:t>
      </w:r>
    </w:p>
    <w:p w14:paraId="55F1AEB0" w14:textId="77777777" w:rsidR="00C22FD8" w:rsidRDefault="00C22FD8" w:rsidP="00C22FD8">
      <w:pPr>
        <w:pStyle w:val="BodyText"/>
        <w:ind w:left="0"/>
        <w:jc w:val="both"/>
        <w:rPr>
          <w:rFonts w:ascii="Times New Roman" w:hAnsi="Times New Roman" w:cs="Times New Roman"/>
          <w:sz w:val="24"/>
          <w:szCs w:val="24"/>
        </w:rPr>
      </w:pPr>
    </w:p>
    <w:p w14:paraId="33C78728" w14:textId="77777777" w:rsidR="0080241D" w:rsidRDefault="001E15C3">
      <w:pPr>
        <w:pStyle w:val="BodyText"/>
        <w:ind w:left="0"/>
        <w:jc w:val="both"/>
        <w:rPr>
          <w:rFonts w:ascii="Times New Roman" w:hAnsi="Times New Roman" w:cs="Times New Roman"/>
          <w:sz w:val="24"/>
          <w:szCs w:val="24"/>
        </w:rPr>
      </w:pPr>
      <w:proofErr w:type="spellStart"/>
      <w:r>
        <w:rPr>
          <w:rFonts w:ascii="Times New Roman" w:hAnsi="Times New Roman" w:cs="Times New Roman"/>
          <w:sz w:val="24"/>
          <w:szCs w:val="24"/>
        </w:rPr>
        <w:t>WiZR</w:t>
      </w:r>
      <w:proofErr w:type="spellEnd"/>
      <w:r>
        <w:rPr>
          <w:rFonts w:ascii="Times New Roman" w:hAnsi="Times New Roman" w:cs="Times New Roman"/>
          <w:spacing w:val="48"/>
          <w:sz w:val="24"/>
          <w:szCs w:val="24"/>
        </w:rPr>
        <w:t xml:space="preserve"> </w:t>
      </w:r>
      <w:r>
        <w:rPr>
          <w:rFonts w:ascii="Times New Roman" w:hAnsi="Times New Roman" w:cs="Times New Roman"/>
          <w:sz w:val="24"/>
          <w:szCs w:val="24"/>
        </w:rPr>
        <w:t>and</w:t>
      </w:r>
      <w:r>
        <w:rPr>
          <w:rFonts w:ascii="Times New Roman" w:hAnsi="Times New Roman" w:cs="Times New Roman"/>
          <w:spacing w:val="47"/>
          <w:sz w:val="24"/>
          <w:szCs w:val="24"/>
        </w:rPr>
        <w:t xml:space="preserve"> </w:t>
      </w:r>
      <w:r>
        <w:rPr>
          <w:rFonts w:ascii="Times New Roman" w:hAnsi="Times New Roman" w:cs="Times New Roman"/>
          <w:spacing w:val="-1"/>
          <w:sz w:val="24"/>
          <w:szCs w:val="24"/>
        </w:rPr>
        <w:t>Institute</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46"/>
          <w:sz w:val="24"/>
          <w:szCs w:val="24"/>
        </w:rPr>
        <w:t xml:space="preserve"> </w:t>
      </w:r>
      <w:r>
        <w:rPr>
          <w:rFonts w:ascii="Times New Roman" w:hAnsi="Times New Roman" w:cs="Times New Roman"/>
          <w:sz w:val="24"/>
          <w:szCs w:val="24"/>
        </w:rPr>
        <w:t>hereinafter,</w:t>
      </w:r>
      <w:r>
        <w:rPr>
          <w:rFonts w:ascii="Times New Roman" w:hAnsi="Times New Roman" w:cs="Times New Roman"/>
          <w:spacing w:val="47"/>
          <w:sz w:val="24"/>
          <w:szCs w:val="24"/>
        </w:rPr>
        <w:t xml:space="preserve"> </w:t>
      </w:r>
      <w:r>
        <w:rPr>
          <w:rFonts w:ascii="Times New Roman" w:hAnsi="Times New Roman" w:cs="Times New Roman"/>
          <w:spacing w:val="-1"/>
          <w:sz w:val="24"/>
          <w:szCs w:val="24"/>
        </w:rPr>
        <w:t>wherever</w:t>
      </w:r>
      <w:r>
        <w:rPr>
          <w:rFonts w:ascii="Times New Roman" w:hAnsi="Times New Roman" w:cs="Times New Roman"/>
          <w:spacing w:val="48"/>
          <w:sz w:val="24"/>
          <w:szCs w:val="24"/>
        </w:rPr>
        <w:t xml:space="preserve"> </w:t>
      </w:r>
      <w:r>
        <w:rPr>
          <w:rFonts w:ascii="Times New Roman" w:hAnsi="Times New Roman" w:cs="Times New Roman"/>
          <w:spacing w:val="-1"/>
          <w:sz w:val="24"/>
          <w:szCs w:val="24"/>
        </w:rPr>
        <w:t>the</w:t>
      </w:r>
      <w:r>
        <w:rPr>
          <w:rFonts w:ascii="Times New Roman" w:hAnsi="Times New Roman" w:cs="Times New Roman"/>
          <w:spacing w:val="47"/>
          <w:sz w:val="24"/>
          <w:szCs w:val="24"/>
        </w:rPr>
        <w:t xml:space="preserve"> </w:t>
      </w:r>
      <w:r>
        <w:rPr>
          <w:rFonts w:ascii="Times New Roman" w:hAnsi="Times New Roman" w:cs="Times New Roman"/>
          <w:spacing w:val="-1"/>
          <w:sz w:val="24"/>
          <w:szCs w:val="24"/>
        </w:rPr>
        <w:t>context</w:t>
      </w:r>
      <w:r>
        <w:rPr>
          <w:rFonts w:ascii="Times New Roman" w:hAnsi="Times New Roman" w:cs="Times New Roman"/>
          <w:spacing w:val="47"/>
          <w:sz w:val="24"/>
          <w:szCs w:val="24"/>
        </w:rPr>
        <w:t xml:space="preserve"> </w:t>
      </w:r>
      <w:r>
        <w:rPr>
          <w:rFonts w:ascii="Times New Roman" w:hAnsi="Times New Roman" w:cs="Times New Roman"/>
          <w:sz w:val="24"/>
          <w:szCs w:val="24"/>
        </w:rPr>
        <w:t xml:space="preserve">permits, </w:t>
      </w:r>
      <w:r>
        <w:rPr>
          <w:rFonts w:ascii="Times New Roman" w:hAnsi="Times New Roman" w:cs="Times New Roman"/>
          <w:spacing w:val="1"/>
          <w:sz w:val="24"/>
          <w:szCs w:val="24"/>
        </w:rPr>
        <w:t>jointly</w:t>
      </w:r>
      <w:r>
        <w:rPr>
          <w:rFonts w:ascii="Times New Roman" w:hAnsi="Times New Roman" w:cs="Times New Roman"/>
          <w:spacing w:val="46"/>
          <w:sz w:val="24"/>
          <w:szCs w:val="24"/>
        </w:rPr>
        <w:t xml:space="preserve"> </w:t>
      </w:r>
      <w:r>
        <w:rPr>
          <w:rFonts w:ascii="Times New Roman" w:hAnsi="Times New Roman" w:cs="Times New Roman"/>
          <w:spacing w:val="-1"/>
          <w:sz w:val="24"/>
          <w:szCs w:val="24"/>
        </w:rPr>
        <w:t>be</w:t>
      </w:r>
      <w:r>
        <w:rPr>
          <w:rFonts w:ascii="Times New Roman" w:hAnsi="Times New Roman" w:cs="Times New Roman"/>
          <w:spacing w:val="48"/>
          <w:sz w:val="24"/>
          <w:szCs w:val="24"/>
        </w:rPr>
        <w:t xml:space="preserve"> </w:t>
      </w:r>
      <w:r>
        <w:rPr>
          <w:rFonts w:ascii="Times New Roman" w:hAnsi="Times New Roman" w:cs="Times New Roman"/>
          <w:sz w:val="24"/>
          <w:szCs w:val="24"/>
        </w:rPr>
        <w:t>referred</w:t>
      </w:r>
      <w:r>
        <w:rPr>
          <w:rFonts w:ascii="Times New Roman" w:hAnsi="Times New Roman" w:cs="Times New Roman"/>
          <w:spacing w:val="47"/>
          <w:sz w:val="24"/>
          <w:szCs w:val="24"/>
        </w:rPr>
        <w:t xml:space="preserve"> </w:t>
      </w:r>
      <w:r>
        <w:rPr>
          <w:rFonts w:ascii="Times New Roman" w:hAnsi="Times New Roman" w:cs="Times New Roman"/>
          <w:spacing w:val="-1"/>
          <w:sz w:val="24"/>
          <w:szCs w:val="24"/>
        </w:rPr>
        <w:t>to</w:t>
      </w:r>
      <w:r>
        <w:rPr>
          <w:rFonts w:ascii="Times New Roman" w:hAnsi="Times New Roman" w:cs="Times New Roman"/>
          <w:spacing w:val="46"/>
          <w:sz w:val="24"/>
          <w:szCs w:val="24"/>
        </w:rPr>
        <w:t xml:space="preserve"> </w:t>
      </w:r>
      <w:r>
        <w:rPr>
          <w:rFonts w:ascii="Times New Roman" w:hAnsi="Times New Roman" w:cs="Times New Roman"/>
          <w:sz w:val="24"/>
          <w:szCs w:val="24"/>
        </w:rPr>
        <w:t>as “</w:t>
      </w:r>
      <w:r>
        <w:rPr>
          <w:rFonts w:ascii="Times New Roman" w:hAnsi="Times New Roman" w:cs="Times New Roman"/>
          <w:b/>
          <w:bCs/>
          <w:sz w:val="24"/>
          <w:szCs w:val="24"/>
        </w:rPr>
        <w:t>Parties</w:t>
      </w:r>
      <w:r>
        <w:rPr>
          <w:rFonts w:ascii="Times New Roman" w:hAnsi="Times New Roman" w:cs="Times New Roman"/>
          <w:sz w:val="24"/>
          <w:szCs w:val="24"/>
        </w:rPr>
        <w:t>”</w:t>
      </w:r>
      <w:r>
        <w:rPr>
          <w:rFonts w:ascii="Times New Roman" w:hAnsi="Times New Roman" w:cs="Times New Roman"/>
          <w:spacing w:val="-9"/>
          <w:sz w:val="24"/>
          <w:szCs w:val="24"/>
        </w:rPr>
        <w:t xml:space="preserve"> </w:t>
      </w:r>
      <w:r>
        <w:rPr>
          <w:rFonts w:ascii="Times New Roman" w:hAnsi="Times New Roman" w:cs="Times New Roman"/>
          <w:sz w:val="24"/>
          <w:szCs w:val="24"/>
        </w:rPr>
        <w:t>and</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individually</w:t>
      </w:r>
      <w:r>
        <w:rPr>
          <w:rFonts w:ascii="Times New Roman" w:hAnsi="Times New Roman" w:cs="Times New Roman"/>
          <w:spacing w:val="-6"/>
          <w:sz w:val="24"/>
          <w:szCs w:val="24"/>
        </w:rPr>
        <w:t xml:space="preserve"> </w:t>
      </w:r>
      <w:r>
        <w:rPr>
          <w:rFonts w:ascii="Times New Roman" w:hAnsi="Times New Roman" w:cs="Times New Roman"/>
          <w:sz w:val="24"/>
          <w:szCs w:val="24"/>
        </w:rPr>
        <w:t>as</w:t>
      </w:r>
      <w:r>
        <w:rPr>
          <w:rFonts w:ascii="Times New Roman" w:hAnsi="Times New Roman" w:cs="Times New Roman"/>
          <w:spacing w:val="-9"/>
          <w:sz w:val="24"/>
          <w:szCs w:val="24"/>
        </w:rPr>
        <w:t xml:space="preserve"> </w:t>
      </w:r>
      <w:r>
        <w:rPr>
          <w:rFonts w:ascii="Times New Roman" w:hAnsi="Times New Roman" w:cs="Times New Roman"/>
          <w:sz w:val="24"/>
          <w:szCs w:val="24"/>
        </w:rPr>
        <w:t>“</w:t>
      </w:r>
      <w:r>
        <w:rPr>
          <w:rFonts w:ascii="Times New Roman" w:hAnsi="Times New Roman" w:cs="Times New Roman"/>
          <w:b/>
          <w:bCs/>
          <w:sz w:val="24"/>
          <w:szCs w:val="24"/>
        </w:rPr>
        <w:t>Party”</w:t>
      </w:r>
      <w:r>
        <w:rPr>
          <w:rFonts w:ascii="Times New Roman" w:hAnsi="Times New Roman" w:cs="Times New Roman"/>
          <w:sz w:val="24"/>
          <w:szCs w:val="24"/>
        </w:rPr>
        <w:t>.</w:t>
      </w:r>
    </w:p>
    <w:p w14:paraId="0898CE9E" w14:textId="77777777" w:rsidR="0080241D" w:rsidRDefault="0080241D">
      <w:pPr>
        <w:jc w:val="both"/>
        <w:rPr>
          <w:rFonts w:ascii="Times New Roman" w:eastAsia="Book Antiqua" w:hAnsi="Times New Roman" w:cs="Times New Roman"/>
          <w:sz w:val="24"/>
          <w:szCs w:val="24"/>
        </w:rPr>
      </w:pPr>
    </w:p>
    <w:p w14:paraId="693B4901" w14:textId="77777777" w:rsidR="0080241D" w:rsidRDefault="001E15C3">
      <w:pPr>
        <w:pStyle w:val="Heading1"/>
        <w:spacing w:before="36"/>
        <w:ind w:left="100" w:firstLine="0"/>
        <w:jc w:val="both"/>
        <w:rPr>
          <w:rFonts w:ascii="Times New Roman" w:hAnsi="Times New Roman" w:cs="Times New Roman"/>
          <w:b w:val="0"/>
          <w:bCs w:val="0"/>
          <w:sz w:val="24"/>
          <w:szCs w:val="24"/>
        </w:rPr>
      </w:pPr>
      <w:r>
        <w:rPr>
          <w:rFonts w:ascii="Times New Roman" w:hAnsi="Times New Roman" w:cs="Times New Roman"/>
          <w:spacing w:val="-1"/>
          <w:sz w:val="24"/>
          <w:szCs w:val="24"/>
        </w:rPr>
        <w:t>RECITALS</w:t>
      </w:r>
    </w:p>
    <w:p w14:paraId="226CA1C1" w14:textId="77777777" w:rsidR="0080241D" w:rsidRDefault="0080241D">
      <w:pPr>
        <w:spacing w:before="1"/>
        <w:rPr>
          <w:rFonts w:ascii="Times New Roman" w:eastAsia="Book Antiqua" w:hAnsi="Times New Roman" w:cs="Times New Roman"/>
          <w:b/>
          <w:bCs/>
          <w:sz w:val="24"/>
          <w:szCs w:val="24"/>
        </w:rPr>
      </w:pPr>
    </w:p>
    <w:p w14:paraId="3C861C4A" w14:textId="118CA9C2" w:rsidR="0080241D" w:rsidRDefault="001E15C3">
      <w:pPr>
        <w:numPr>
          <w:ilvl w:val="0"/>
          <w:numId w:val="2"/>
        </w:numPr>
        <w:suppressAutoHyphens/>
        <w:spacing w:after="0" w:line="240" w:lineRule="auto"/>
        <w:ind w:left="567" w:hanging="567"/>
        <w:jc w:val="both"/>
        <w:rPr>
          <w:rFonts w:ascii="Times New Roman" w:eastAsia="Book Antiqua" w:hAnsi="Times New Roman" w:cs="Times New Roman"/>
          <w:sz w:val="24"/>
          <w:szCs w:val="24"/>
        </w:rPr>
      </w:pPr>
      <w:proofErr w:type="spellStart"/>
      <w:r>
        <w:rPr>
          <w:rFonts w:ascii="Times New Roman" w:eastAsia="Book Antiqua" w:hAnsi="Times New Roman" w:cs="Times New Roman"/>
          <w:sz w:val="24"/>
          <w:szCs w:val="24"/>
        </w:rPr>
        <w:t>WiZR</w:t>
      </w:r>
      <w:proofErr w:type="spellEnd"/>
      <w:r>
        <w:rPr>
          <w:rFonts w:ascii="Times New Roman" w:eastAsia="Book Antiqua" w:hAnsi="Times New Roman" w:cs="Times New Roman"/>
          <w:sz w:val="24"/>
          <w:szCs w:val="24"/>
        </w:rPr>
        <w:t xml:space="preserve"> has developed proprietary tools to assess a student’s aptitude and provides a platform though it’s </w:t>
      </w:r>
      <w:r>
        <w:rPr>
          <w:rFonts w:ascii="Times New Roman" w:hAnsi="Times New Roman" w:cs="Times New Roman"/>
          <w:sz w:val="24"/>
          <w:szCs w:val="24"/>
        </w:rPr>
        <w:t xml:space="preserve">website </w:t>
      </w:r>
      <w:hyperlink r:id="rId8">
        <w:r>
          <w:rPr>
            <w:rFonts w:ascii="Times New Roman" w:eastAsia="Times New Roman" w:hAnsi="Times New Roman" w:cs="Times New Roman"/>
            <w:color w:val="0563C1"/>
            <w:sz w:val="24"/>
            <w:szCs w:val="24"/>
            <w:u w:val="single"/>
          </w:rPr>
          <w:t>www.wizr.in</w:t>
        </w:r>
      </w:hyperlink>
      <w:r>
        <w:rPr>
          <w:rFonts w:ascii="Times New Roman" w:eastAsia="Times New Roman" w:hAnsi="Times New Roman" w:cs="Times New Roman"/>
          <w:sz w:val="24"/>
          <w:szCs w:val="24"/>
        </w:rPr>
        <w:t xml:space="preserve"> or mobile application software </w:t>
      </w:r>
      <w:proofErr w:type="spellStart"/>
      <w:r>
        <w:rPr>
          <w:rFonts w:ascii="Times New Roman" w:eastAsia="Times New Roman" w:hAnsi="Times New Roman" w:cs="Times New Roman"/>
          <w:sz w:val="24"/>
          <w:szCs w:val="24"/>
        </w:rPr>
        <w:t>WiZR</w:t>
      </w:r>
      <w:proofErr w:type="spellEnd"/>
      <w:r>
        <w:rPr>
          <w:rFonts w:ascii="Times New Roman" w:hAnsi="Times New Roman" w:cs="Times New Roman"/>
          <w:sz w:val="24"/>
          <w:szCs w:val="24"/>
        </w:rPr>
        <w:t xml:space="preserve"> displaying information and details about various courses or skill development programs. </w:t>
      </w:r>
      <w:proofErr w:type="spellStart"/>
      <w:r>
        <w:rPr>
          <w:rFonts w:ascii="Times New Roman" w:hAnsi="Times New Roman" w:cs="Times New Roman"/>
          <w:sz w:val="24"/>
          <w:szCs w:val="24"/>
        </w:rPr>
        <w:t>WiZR</w:t>
      </w:r>
      <w:proofErr w:type="spellEnd"/>
      <w:r>
        <w:rPr>
          <w:rFonts w:ascii="Times New Roman" w:hAnsi="Times New Roman" w:cs="Times New Roman"/>
          <w:sz w:val="24"/>
          <w:szCs w:val="24"/>
        </w:rPr>
        <w:t xml:space="preserve"> shall also display information and content on various courses, educational and skill development programs. Individuals may also apply for courses offered by the Institutes through the Platform. On the Platform, </w:t>
      </w:r>
      <w:proofErr w:type="spellStart"/>
      <w:r>
        <w:rPr>
          <w:rFonts w:ascii="Times New Roman" w:hAnsi="Times New Roman" w:cs="Times New Roman"/>
          <w:sz w:val="24"/>
          <w:szCs w:val="24"/>
        </w:rPr>
        <w:t>WiZR</w:t>
      </w:r>
      <w:proofErr w:type="spellEnd"/>
      <w:r>
        <w:rPr>
          <w:rFonts w:ascii="Times New Roman" w:hAnsi="Times New Roman" w:cs="Times New Roman"/>
          <w:sz w:val="24"/>
          <w:szCs w:val="24"/>
        </w:rPr>
        <w:t xml:space="preserve"> may also either itself or through its subsidiaries/affiliates/partners offer financial assistance to individuals. Terms thereof would be governed by a separate agreement executed between the Institute and the Lending Partner. </w:t>
      </w:r>
      <w:r w:rsidR="00D73D16">
        <w:rPr>
          <w:rFonts w:ascii="Times New Roman" w:hAnsi="Times New Roman" w:cs="Times New Roman"/>
          <w:sz w:val="24"/>
          <w:szCs w:val="24"/>
        </w:rPr>
        <w:t xml:space="preserve">Further, the legal entity i.e. </w:t>
      </w:r>
      <w:proofErr w:type="spellStart"/>
      <w:r w:rsidR="00D73D16">
        <w:rPr>
          <w:rFonts w:ascii="Times New Roman" w:hAnsi="Times New Roman" w:cs="Times New Roman"/>
          <w:sz w:val="24"/>
          <w:szCs w:val="24"/>
        </w:rPr>
        <w:t>Eduvanz</w:t>
      </w:r>
      <w:proofErr w:type="spellEnd"/>
      <w:r w:rsidR="00D73D16">
        <w:rPr>
          <w:rFonts w:ascii="Times New Roman" w:hAnsi="Times New Roman" w:cs="Times New Roman"/>
          <w:sz w:val="24"/>
          <w:szCs w:val="24"/>
        </w:rPr>
        <w:t xml:space="preserve"> Financing P</w:t>
      </w:r>
      <w:r w:rsidR="000C74A9">
        <w:rPr>
          <w:rFonts w:ascii="Times New Roman" w:hAnsi="Times New Roman" w:cs="Times New Roman"/>
          <w:sz w:val="24"/>
          <w:szCs w:val="24"/>
        </w:rPr>
        <w:t>rivate</w:t>
      </w:r>
      <w:r w:rsidR="00D73D16">
        <w:rPr>
          <w:rFonts w:ascii="Times New Roman" w:hAnsi="Times New Roman" w:cs="Times New Roman"/>
          <w:sz w:val="24"/>
          <w:szCs w:val="24"/>
        </w:rPr>
        <w:t xml:space="preserve"> L</w:t>
      </w:r>
      <w:r w:rsidR="000C74A9">
        <w:rPr>
          <w:rFonts w:ascii="Times New Roman" w:hAnsi="Times New Roman" w:cs="Times New Roman"/>
          <w:sz w:val="24"/>
          <w:szCs w:val="24"/>
        </w:rPr>
        <w:t>imited</w:t>
      </w:r>
      <w:r w:rsidR="00D73D16">
        <w:rPr>
          <w:rFonts w:ascii="Times New Roman" w:hAnsi="Times New Roman" w:cs="Times New Roman"/>
          <w:sz w:val="24"/>
          <w:szCs w:val="24"/>
        </w:rPr>
        <w:t xml:space="preserve"> may assign the services envisaged under </w:t>
      </w:r>
      <w:proofErr w:type="spellStart"/>
      <w:r w:rsidR="00D73D16">
        <w:rPr>
          <w:rFonts w:ascii="Times New Roman" w:hAnsi="Times New Roman" w:cs="Times New Roman"/>
          <w:sz w:val="24"/>
          <w:szCs w:val="24"/>
        </w:rPr>
        <w:t>WiZR</w:t>
      </w:r>
      <w:proofErr w:type="spellEnd"/>
      <w:r w:rsidR="00D73D16">
        <w:rPr>
          <w:rFonts w:ascii="Times New Roman" w:hAnsi="Times New Roman" w:cs="Times New Roman"/>
          <w:sz w:val="24"/>
          <w:szCs w:val="24"/>
        </w:rPr>
        <w:t xml:space="preserve"> to another entity. Rights, obligations and liabilities under shall survive onto such entity. </w:t>
      </w:r>
    </w:p>
    <w:p w14:paraId="7FF81F0B" w14:textId="77777777" w:rsidR="0080241D" w:rsidRDefault="0080241D">
      <w:pPr>
        <w:suppressAutoHyphens/>
        <w:spacing w:after="0" w:line="240" w:lineRule="auto"/>
        <w:ind w:left="567"/>
        <w:jc w:val="both"/>
        <w:rPr>
          <w:rFonts w:ascii="Times New Roman" w:eastAsia="Book Antiqua" w:hAnsi="Times New Roman" w:cs="Times New Roman"/>
          <w:sz w:val="24"/>
          <w:szCs w:val="24"/>
        </w:rPr>
      </w:pPr>
    </w:p>
    <w:p w14:paraId="744B4AA3" w14:textId="7AB22AB1" w:rsidR="00CB5443" w:rsidRPr="003C5036" w:rsidRDefault="001E15C3" w:rsidP="003C5036">
      <w:pPr>
        <w:numPr>
          <w:ilvl w:val="0"/>
          <w:numId w:val="2"/>
        </w:numPr>
        <w:suppressAutoHyphens/>
        <w:spacing w:after="0" w:line="240" w:lineRule="auto"/>
        <w:ind w:left="567" w:hanging="567"/>
        <w:jc w:val="both"/>
      </w:pPr>
      <w:r>
        <w:rPr>
          <w:rFonts w:ascii="Times New Roman" w:hAnsi="Times New Roman" w:cs="Times New Roman"/>
          <w:sz w:val="24"/>
          <w:szCs w:val="24"/>
        </w:rPr>
        <w:t xml:space="preserve">The Institute is inter alia engaged in the business of </w:t>
      </w:r>
      <w:r>
        <w:rPr>
          <w:rFonts w:ascii="Times New Roman" w:hAnsi="Times New Roman" w:cs="Times New Roman"/>
          <w:color w:val="000000"/>
          <w:sz w:val="24"/>
          <w:szCs w:val="24"/>
          <w:shd w:val="clear" w:color="auto" w:fill="FFFFFF"/>
        </w:rPr>
        <w:t>providing Courses.</w:t>
      </w:r>
    </w:p>
    <w:p w14:paraId="626581D0" w14:textId="77777777" w:rsidR="0080241D" w:rsidRDefault="0080241D">
      <w:pPr>
        <w:pStyle w:val="ListParagraph"/>
        <w:rPr>
          <w:rFonts w:ascii="Times New Roman" w:hAnsi="Times New Roman" w:cs="Times New Roman"/>
          <w:sz w:val="24"/>
          <w:szCs w:val="24"/>
        </w:rPr>
      </w:pPr>
    </w:p>
    <w:p w14:paraId="6B31E971" w14:textId="77777777" w:rsidR="0080241D" w:rsidRDefault="001E15C3">
      <w:pPr>
        <w:numPr>
          <w:ilvl w:val="0"/>
          <w:numId w:val="2"/>
        </w:numPr>
        <w:suppressAutoHyphens/>
        <w:spacing w:after="0" w:line="240" w:lineRule="auto"/>
        <w:ind w:left="567" w:hanging="567"/>
        <w:jc w:val="both"/>
        <w:rPr>
          <w:rFonts w:ascii="Times New Roman" w:hAnsi="Times New Roman" w:cs="Times New Roman"/>
          <w:b/>
          <w:bCs/>
          <w:sz w:val="24"/>
          <w:szCs w:val="24"/>
        </w:rPr>
      </w:pPr>
      <w:r>
        <w:rPr>
          <w:rFonts w:ascii="Times New Roman" w:hAnsi="Times New Roman" w:cs="Times New Roman"/>
          <w:sz w:val="24"/>
          <w:szCs w:val="24"/>
        </w:rPr>
        <w:t xml:space="preserve">Relying on the assurances made by the Institute, </w:t>
      </w:r>
      <w:proofErr w:type="spellStart"/>
      <w:r>
        <w:rPr>
          <w:rFonts w:ascii="Times New Roman" w:hAnsi="Times New Roman" w:cs="Times New Roman"/>
          <w:sz w:val="24"/>
          <w:szCs w:val="24"/>
        </w:rPr>
        <w:t>Eduvanz</w:t>
      </w:r>
      <w:proofErr w:type="spellEnd"/>
      <w:r>
        <w:rPr>
          <w:rFonts w:ascii="Times New Roman" w:hAnsi="Times New Roman" w:cs="Times New Roman"/>
          <w:spacing w:val="-2"/>
          <w:sz w:val="24"/>
          <w:szCs w:val="24"/>
        </w:rPr>
        <w:t xml:space="preserve"> </w:t>
      </w:r>
      <w:r>
        <w:rPr>
          <w:rFonts w:ascii="Times New Roman" w:hAnsi="Times New Roman" w:cs="Times New Roman"/>
          <w:sz w:val="24"/>
          <w:szCs w:val="24"/>
        </w:rPr>
        <w:t>has</w:t>
      </w:r>
      <w:r>
        <w:rPr>
          <w:rFonts w:ascii="Times New Roman" w:hAnsi="Times New Roman" w:cs="Times New Roman"/>
          <w:spacing w:val="-3"/>
          <w:sz w:val="24"/>
          <w:szCs w:val="24"/>
        </w:rPr>
        <w:t xml:space="preserve"> agreed to </w:t>
      </w:r>
      <w:r>
        <w:rPr>
          <w:rFonts w:ascii="Times New Roman" w:hAnsi="Times New Roman" w:cs="Times New Roman"/>
          <w:spacing w:val="-1"/>
          <w:sz w:val="24"/>
          <w:szCs w:val="24"/>
        </w:rPr>
        <w:t xml:space="preserve">collaborate with the Institute and list their courses on the Platform. </w:t>
      </w:r>
    </w:p>
    <w:p w14:paraId="74D58EEE" w14:textId="77777777" w:rsidR="0080241D" w:rsidRDefault="0080241D">
      <w:pPr>
        <w:pStyle w:val="ListParagraph"/>
        <w:rPr>
          <w:rFonts w:ascii="Times New Roman" w:hAnsi="Times New Roman" w:cs="Times New Roman"/>
          <w:spacing w:val="-1"/>
          <w:sz w:val="24"/>
          <w:szCs w:val="24"/>
        </w:rPr>
      </w:pPr>
    </w:p>
    <w:p w14:paraId="3FD93C78" w14:textId="77777777" w:rsidR="0080241D" w:rsidRDefault="001E15C3">
      <w:pPr>
        <w:suppressAutoHyphens/>
        <w:spacing w:after="0" w:line="240" w:lineRule="auto"/>
        <w:jc w:val="both"/>
        <w:rPr>
          <w:rFonts w:ascii="Times New Roman" w:hAnsi="Times New Roman" w:cs="Times New Roman"/>
          <w:b/>
          <w:bCs/>
          <w:sz w:val="24"/>
          <w:szCs w:val="24"/>
        </w:rPr>
      </w:pPr>
      <w:r>
        <w:rPr>
          <w:rFonts w:ascii="Times New Roman" w:hAnsi="Times New Roman" w:cs="Times New Roman"/>
          <w:spacing w:val="-1"/>
          <w:sz w:val="24"/>
          <w:szCs w:val="24"/>
        </w:rPr>
        <w:t>NOW</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THEREFORE,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IN</w:t>
      </w:r>
      <w:r>
        <w:rPr>
          <w:rFonts w:ascii="Times New Roman" w:hAnsi="Times New Roman" w:cs="Times New Roman"/>
          <w:spacing w:val="-6"/>
          <w:sz w:val="24"/>
          <w:szCs w:val="24"/>
        </w:rPr>
        <w:t xml:space="preserve"> </w:t>
      </w:r>
      <w:r>
        <w:rPr>
          <w:rFonts w:ascii="Times New Roman" w:hAnsi="Times New Roman" w:cs="Times New Roman"/>
          <w:sz w:val="24"/>
          <w:szCs w:val="24"/>
        </w:rPr>
        <w:t>CONSIDERATION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ABOVE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PREMISES,</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REPRESENTATIONS,</w:t>
      </w:r>
      <w:r>
        <w:rPr>
          <w:rFonts w:ascii="Times New Roman" w:hAnsi="Times New Roman" w:cs="Times New Roman"/>
          <w:spacing w:val="79"/>
          <w:w w:val="99"/>
          <w:sz w:val="24"/>
          <w:szCs w:val="24"/>
        </w:rPr>
        <w:t xml:space="preserve"> </w:t>
      </w:r>
      <w:r>
        <w:rPr>
          <w:rFonts w:ascii="Times New Roman" w:hAnsi="Times New Roman" w:cs="Times New Roman"/>
          <w:spacing w:val="-1"/>
          <w:sz w:val="24"/>
          <w:szCs w:val="24"/>
        </w:rPr>
        <w:t>WARRANTIES</w:t>
      </w:r>
      <w:r>
        <w:rPr>
          <w:rFonts w:ascii="Times New Roman" w:hAnsi="Times New Roman" w:cs="Times New Roman"/>
          <w:spacing w:val="29"/>
          <w:sz w:val="24"/>
          <w:szCs w:val="24"/>
        </w:rPr>
        <w:t xml:space="preserve"> </w:t>
      </w:r>
      <w:r>
        <w:rPr>
          <w:rFonts w:ascii="Times New Roman" w:hAnsi="Times New Roman" w:cs="Times New Roman"/>
          <w:sz w:val="24"/>
          <w:szCs w:val="24"/>
        </w:rPr>
        <w:t>AND</w:t>
      </w:r>
      <w:r>
        <w:rPr>
          <w:rFonts w:ascii="Times New Roman" w:hAnsi="Times New Roman" w:cs="Times New Roman"/>
          <w:spacing w:val="29"/>
          <w:sz w:val="24"/>
          <w:szCs w:val="24"/>
        </w:rPr>
        <w:t xml:space="preserve"> </w:t>
      </w:r>
      <w:r>
        <w:rPr>
          <w:rFonts w:ascii="Times New Roman" w:hAnsi="Times New Roman" w:cs="Times New Roman"/>
          <w:sz w:val="24"/>
          <w:szCs w:val="24"/>
        </w:rPr>
        <w:t>COVENANTS</w:t>
      </w:r>
      <w:r>
        <w:rPr>
          <w:rFonts w:ascii="Times New Roman" w:hAnsi="Times New Roman" w:cs="Times New Roman"/>
          <w:spacing w:val="29"/>
          <w:sz w:val="24"/>
          <w:szCs w:val="24"/>
        </w:rPr>
        <w:t xml:space="preserve"> </w:t>
      </w:r>
      <w:r>
        <w:rPr>
          <w:rFonts w:ascii="Times New Roman" w:hAnsi="Times New Roman" w:cs="Times New Roman"/>
          <w:spacing w:val="1"/>
          <w:sz w:val="24"/>
          <w:szCs w:val="24"/>
        </w:rPr>
        <w:t>SET</w:t>
      </w:r>
      <w:r>
        <w:rPr>
          <w:rFonts w:ascii="Times New Roman" w:hAnsi="Times New Roman" w:cs="Times New Roman"/>
          <w:spacing w:val="28"/>
          <w:sz w:val="24"/>
          <w:szCs w:val="24"/>
        </w:rPr>
        <w:t xml:space="preserve"> </w:t>
      </w:r>
      <w:r>
        <w:rPr>
          <w:rFonts w:ascii="Times New Roman" w:hAnsi="Times New Roman" w:cs="Times New Roman"/>
          <w:sz w:val="24"/>
          <w:szCs w:val="24"/>
        </w:rPr>
        <w:t>FORTH</w:t>
      </w:r>
      <w:r>
        <w:rPr>
          <w:rFonts w:ascii="Times New Roman" w:hAnsi="Times New Roman" w:cs="Times New Roman"/>
          <w:spacing w:val="28"/>
          <w:sz w:val="24"/>
          <w:szCs w:val="24"/>
        </w:rPr>
        <w:t xml:space="preserve"> </w:t>
      </w:r>
      <w:r>
        <w:rPr>
          <w:rFonts w:ascii="Times New Roman" w:hAnsi="Times New Roman" w:cs="Times New Roman"/>
          <w:sz w:val="24"/>
          <w:szCs w:val="24"/>
        </w:rPr>
        <w:t>HEREIN,</w:t>
      </w:r>
      <w:r>
        <w:rPr>
          <w:rFonts w:ascii="Times New Roman" w:hAnsi="Times New Roman" w:cs="Times New Roman"/>
          <w:spacing w:val="29"/>
          <w:sz w:val="24"/>
          <w:szCs w:val="24"/>
        </w:rPr>
        <w:t xml:space="preserve"> </w:t>
      </w:r>
      <w:r>
        <w:rPr>
          <w:rFonts w:ascii="Times New Roman" w:hAnsi="Times New Roman" w:cs="Times New Roman"/>
          <w:sz w:val="24"/>
          <w:szCs w:val="24"/>
        </w:rPr>
        <w:t>AND</w:t>
      </w:r>
      <w:r>
        <w:rPr>
          <w:rFonts w:ascii="Times New Roman" w:hAnsi="Times New Roman" w:cs="Times New Roman"/>
          <w:spacing w:val="28"/>
          <w:sz w:val="24"/>
          <w:szCs w:val="24"/>
        </w:rPr>
        <w:t xml:space="preserve"> </w:t>
      </w:r>
      <w:r>
        <w:rPr>
          <w:rFonts w:ascii="Times New Roman" w:hAnsi="Times New Roman" w:cs="Times New Roman"/>
          <w:sz w:val="24"/>
          <w:szCs w:val="24"/>
        </w:rPr>
        <w:t>FOR</w:t>
      </w:r>
      <w:r>
        <w:rPr>
          <w:rFonts w:ascii="Times New Roman" w:hAnsi="Times New Roman" w:cs="Times New Roman"/>
          <w:spacing w:val="31"/>
          <w:sz w:val="24"/>
          <w:szCs w:val="24"/>
        </w:rPr>
        <w:t xml:space="preserve"> </w:t>
      </w:r>
      <w:r>
        <w:rPr>
          <w:rFonts w:ascii="Times New Roman" w:hAnsi="Times New Roman" w:cs="Times New Roman"/>
          <w:spacing w:val="-1"/>
          <w:sz w:val="24"/>
          <w:szCs w:val="24"/>
        </w:rPr>
        <w:t>OTHER</w:t>
      </w:r>
      <w:r>
        <w:rPr>
          <w:rFonts w:ascii="Times New Roman" w:hAnsi="Times New Roman" w:cs="Times New Roman"/>
          <w:spacing w:val="31"/>
          <w:sz w:val="24"/>
          <w:szCs w:val="24"/>
        </w:rPr>
        <w:t xml:space="preserve"> </w:t>
      </w:r>
      <w:r>
        <w:rPr>
          <w:rFonts w:ascii="Times New Roman" w:hAnsi="Times New Roman" w:cs="Times New Roman"/>
          <w:sz w:val="24"/>
          <w:szCs w:val="24"/>
        </w:rPr>
        <w:t>GOOD</w:t>
      </w:r>
      <w:r>
        <w:rPr>
          <w:rFonts w:ascii="Times New Roman" w:hAnsi="Times New Roman" w:cs="Times New Roman"/>
          <w:spacing w:val="29"/>
          <w:sz w:val="24"/>
          <w:szCs w:val="24"/>
        </w:rPr>
        <w:t xml:space="preserve"> </w:t>
      </w:r>
      <w:r>
        <w:rPr>
          <w:rFonts w:ascii="Times New Roman" w:hAnsi="Times New Roman" w:cs="Times New Roman"/>
          <w:sz w:val="24"/>
          <w:szCs w:val="24"/>
        </w:rPr>
        <w:t>AND</w:t>
      </w:r>
      <w:r>
        <w:rPr>
          <w:rFonts w:ascii="Times New Roman" w:hAnsi="Times New Roman" w:cs="Times New Roman"/>
          <w:spacing w:val="34"/>
          <w:w w:val="99"/>
          <w:sz w:val="24"/>
          <w:szCs w:val="24"/>
        </w:rPr>
        <w:t xml:space="preserve"> </w:t>
      </w:r>
      <w:r>
        <w:rPr>
          <w:rFonts w:ascii="Times New Roman" w:hAnsi="Times New Roman" w:cs="Times New Roman"/>
          <w:spacing w:val="-1"/>
          <w:sz w:val="24"/>
          <w:szCs w:val="24"/>
        </w:rPr>
        <w:t>VALUABLE</w:t>
      </w:r>
      <w:r>
        <w:rPr>
          <w:rFonts w:ascii="Times New Roman" w:hAnsi="Times New Roman" w:cs="Times New Roman"/>
          <w:spacing w:val="19"/>
          <w:sz w:val="24"/>
          <w:szCs w:val="24"/>
        </w:rPr>
        <w:t xml:space="preserve"> </w:t>
      </w:r>
      <w:r>
        <w:rPr>
          <w:rFonts w:ascii="Times New Roman" w:hAnsi="Times New Roman" w:cs="Times New Roman"/>
          <w:spacing w:val="-1"/>
          <w:sz w:val="24"/>
          <w:szCs w:val="24"/>
        </w:rPr>
        <w:t>CONSIDERATION,</w:t>
      </w:r>
      <w:r>
        <w:rPr>
          <w:rFonts w:ascii="Times New Roman" w:hAnsi="Times New Roman" w:cs="Times New Roman"/>
          <w:spacing w:val="20"/>
          <w:sz w:val="24"/>
          <w:szCs w:val="24"/>
        </w:rPr>
        <w:t xml:space="preserve"> </w:t>
      </w:r>
      <w:r>
        <w:rPr>
          <w:rFonts w:ascii="Times New Roman" w:hAnsi="Times New Roman" w:cs="Times New Roman"/>
          <w:spacing w:val="-1"/>
          <w:sz w:val="24"/>
          <w:szCs w:val="24"/>
        </w:rPr>
        <w:t>THE</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SUFFICIENCY</w:t>
      </w:r>
      <w:r>
        <w:rPr>
          <w:rFonts w:ascii="Times New Roman" w:hAnsi="Times New Roman" w:cs="Times New Roman"/>
          <w:spacing w:val="18"/>
          <w:sz w:val="24"/>
          <w:szCs w:val="24"/>
        </w:rPr>
        <w:t xml:space="preserve"> </w:t>
      </w:r>
      <w:r>
        <w:rPr>
          <w:rFonts w:ascii="Times New Roman" w:hAnsi="Times New Roman" w:cs="Times New Roman"/>
          <w:sz w:val="24"/>
          <w:szCs w:val="24"/>
        </w:rPr>
        <w:t>OF</w:t>
      </w:r>
      <w:r>
        <w:rPr>
          <w:rFonts w:ascii="Times New Roman" w:hAnsi="Times New Roman" w:cs="Times New Roman"/>
          <w:spacing w:val="19"/>
          <w:sz w:val="24"/>
          <w:szCs w:val="24"/>
        </w:rPr>
        <w:t xml:space="preserve"> </w:t>
      </w:r>
      <w:r>
        <w:rPr>
          <w:rFonts w:ascii="Times New Roman" w:hAnsi="Times New Roman" w:cs="Times New Roman"/>
          <w:sz w:val="24"/>
          <w:szCs w:val="24"/>
        </w:rPr>
        <w:lastRenderedPageBreak/>
        <w:t>WHICH</w:t>
      </w:r>
      <w:r>
        <w:rPr>
          <w:rFonts w:ascii="Times New Roman" w:hAnsi="Times New Roman" w:cs="Times New Roman"/>
          <w:spacing w:val="19"/>
          <w:sz w:val="24"/>
          <w:szCs w:val="24"/>
        </w:rPr>
        <w:t xml:space="preserve"> </w:t>
      </w:r>
      <w:r>
        <w:rPr>
          <w:rFonts w:ascii="Times New Roman" w:hAnsi="Times New Roman" w:cs="Times New Roman"/>
          <w:spacing w:val="-1"/>
          <w:sz w:val="24"/>
          <w:szCs w:val="24"/>
        </w:rPr>
        <w:t>IS</w:t>
      </w:r>
      <w:r>
        <w:rPr>
          <w:rFonts w:ascii="Times New Roman" w:hAnsi="Times New Roman" w:cs="Times New Roman"/>
          <w:spacing w:val="20"/>
          <w:sz w:val="24"/>
          <w:szCs w:val="24"/>
        </w:rPr>
        <w:t xml:space="preserve"> </w:t>
      </w:r>
      <w:r>
        <w:rPr>
          <w:rFonts w:ascii="Times New Roman" w:hAnsi="Times New Roman" w:cs="Times New Roman"/>
          <w:sz w:val="24"/>
          <w:szCs w:val="24"/>
        </w:rPr>
        <w:t>HEREBY</w:t>
      </w:r>
      <w:r>
        <w:rPr>
          <w:rFonts w:ascii="Times New Roman" w:hAnsi="Times New Roman" w:cs="Times New Roman"/>
          <w:spacing w:val="19"/>
          <w:sz w:val="24"/>
          <w:szCs w:val="24"/>
        </w:rPr>
        <w:t xml:space="preserve"> </w:t>
      </w:r>
      <w:r>
        <w:rPr>
          <w:rFonts w:ascii="Times New Roman" w:hAnsi="Times New Roman" w:cs="Times New Roman"/>
          <w:sz w:val="24"/>
          <w:szCs w:val="24"/>
        </w:rPr>
        <w:t>ACKNOWLEDGED,</w:t>
      </w:r>
      <w:r>
        <w:rPr>
          <w:rFonts w:ascii="Times New Roman" w:hAnsi="Times New Roman" w:cs="Times New Roman"/>
          <w:spacing w:val="71"/>
          <w:w w:val="99"/>
          <w:sz w:val="24"/>
          <w:szCs w:val="24"/>
        </w:rPr>
        <w:t xml:space="preserve"> </w:t>
      </w:r>
      <w:r>
        <w:rPr>
          <w:rFonts w:ascii="Times New Roman" w:hAnsi="Times New Roman" w:cs="Times New Roman"/>
          <w:sz w:val="24"/>
          <w:szCs w:val="24"/>
        </w:rPr>
        <w:t>AND</w:t>
      </w:r>
      <w:r>
        <w:rPr>
          <w:rFonts w:ascii="Times New Roman" w:hAnsi="Times New Roman" w:cs="Times New Roman"/>
          <w:spacing w:val="-9"/>
          <w:sz w:val="24"/>
          <w:szCs w:val="24"/>
        </w:rPr>
        <w:t xml:space="preserve"> </w:t>
      </w:r>
      <w:r>
        <w:rPr>
          <w:rFonts w:ascii="Times New Roman" w:hAnsi="Times New Roman" w:cs="Times New Roman"/>
          <w:sz w:val="24"/>
          <w:szCs w:val="24"/>
        </w:rPr>
        <w:t>INTENDING</w:t>
      </w:r>
      <w:r>
        <w:rPr>
          <w:rFonts w:ascii="Times New Roman" w:hAnsi="Times New Roman" w:cs="Times New Roman"/>
          <w:spacing w:val="-8"/>
          <w:sz w:val="24"/>
          <w:szCs w:val="24"/>
        </w:rPr>
        <w:t xml:space="preserve"> </w:t>
      </w:r>
      <w:r>
        <w:rPr>
          <w:rFonts w:ascii="Times New Roman" w:hAnsi="Times New Roman" w:cs="Times New Roman"/>
          <w:sz w:val="24"/>
          <w:szCs w:val="24"/>
        </w:rPr>
        <w:t>TO</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LEGALLY</w:t>
      </w:r>
      <w:r>
        <w:rPr>
          <w:rFonts w:ascii="Times New Roman" w:hAnsi="Times New Roman" w:cs="Times New Roman"/>
          <w:spacing w:val="-8"/>
          <w:sz w:val="24"/>
          <w:szCs w:val="24"/>
        </w:rPr>
        <w:t xml:space="preserve"> </w:t>
      </w:r>
      <w:r>
        <w:rPr>
          <w:rFonts w:ascii="Times New Roman" w:hAnsi="Times New Roman" w:cs="Times New Roman"/>
          <w:sz w:val="24"/>
          <w:szCs w:val="24"/>
        </w:rPr>
        <w:t>BOUND</w:t>
      </w:r>
      <w:r>
        <w:rPr>
          <w:rFonts w:ascii="Times New Roman" w:hAnsi="Times New Roman" w:cs="Times New Roman"/>
          <w:spacing w:val="-8"/>
          <w:sz w:val="24"/>
          <w:szCs w:val="24"/>
        </w:rPr>
        <w:t xml:space="preserve"> </w:t>
      </w:r>
      <w:r>
        <w:rPr>
          <w:rFonts w:ascii="Times New Roman" w:hAnsi="Times New Roman" w:cs="Times New Roman"/>
          <w:sz w:val="24"/>
          <w:szCs w:val="24"/>
        </w:rPr>
        <w:t>HEREBY,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PARTIES</w:t>
      </w:r>
      <w:r>
        <w:rPr>
          <w:rFonts w:ascii="Times New Roman" w:hAnsi="Times New Roman" w:cs="Times New Roman"/>
          <w:spacing w:val="-8"/>
          <w:sz w:val="24"/>
          <w:szCs w:val="24"/>
        </w:rPr>
        <w:t xml:space="preserve"> </w:t>
      </w:r>
      <w:r>
        <w:rPr>
          <w:rFonts w:ascii="Times New Roman" w:hAnsi="Times New Roman" w:cs="Times New Roman"/>
          <w:sz w:val="24"/>
          <w:szCs w:val="24"/>
        </w:rPr>
        <w:t>AGREE</w:t>
      </w:r>
      <w:r>
        <w:rPr>
          <w:rFonts w:ascii="Times New Roman" w:hAnsi="Times New Roman" w:cs="Times New Roman"/>
          <w:spacing w:val="-7"/>
          <w:sz w:val="24"/>
          <w:szCs w:val="24"/>
        </w:rPr>
        <w:t xml:space="preserve"> </w:t>
      </w:r>
      <w:r>
        <w:rPr>
          <w:rFonts w:ascii="Times New Roman" w:hAnsi="Times New Roman" w:cs="Times New Roman"/>
          <w:sz w:val="24"/>
          <w:szCs w:val="24"/>
        </w:rPr>
        <w:t>AS</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FOLLOWS:</w:t>
      </w:r>
    </w:p>
    <w:p w14:paraId="0BF192C0" w14:textId="77777777" w:rsidR="0080241D" w:rsidRDefault="0080241D">
      <w:pPr>
        <w:spacing w:before="1"/>
        <w:rPr>
          <w:rFonts w:ascii="Times New Roman" w:eastAsia="Book Antiqua" w:hAnsi="Times New Roman" w:cs="Times New Roman"/>
          <w:sz w:val="24"/>
          <w:szCs w:val="24"/>
        </w:rPr>
      </w:pPr>
    </w:p>
    <w:p w14:paraId="4D978A58" w14:textId="77777777" w:rsidR="0080241D" w:rsidRDefault="001E15C3">
      <w:pPr>
        <w:widowControl w:val="0"/>
        <w:numPr>
          <w:ilvl w:val="0"/>
          <w:numId w:val="3"/>
        </w:numPr>
        <w:tabs>
          <w:tab w:val="left" w:pos="528"/>
        </w:tabs>
        <w:spacing w:after="0" w:line="240" w:lineRule="auto"/>
        <w:ind w:hanging="427"/>
        <w:jc w:val="both"/>
        <w:rPr>
          <w:rFonts w:ascii="Times New Roman" w:eastAsia="Book Antiqua" w:hAnsi="Times New Roman" w:cs="Times New Roman"/>
          <w:sz w:val="24"/>
          <w:szCs w:val="24"/>
        </w:rPr>
      </w:pPr>
      <w:proofErr w:type="gramStart"/>
      <w:r>
        <w:rPr>
          <w:rFonts w:ascii="Times New Roman" w:hAnsi="Times New Roman" w:cs="Times New Roman"/>
          <w:b/>
          <w:sz w:val="24"/>
          <w:szCs w:val="24"/>
        </w:rPr>
        <w:t>DEFINITIONS:-</w:t>
      </w:r>
      <w:proofErr w:type="gramEnd"/>
    </w:p>
    <w:p w14:paraId="49A32D75" w14:textId="77777777" w:rsidR="0080241D" w:rsidRDefault="0080241D">
      <w:pPr>
        <w:spacing w:before="10"/>
        <w:rPr>
          <w:rFonts w:ascii="Times New Roman" w:eastAsia="Book Antiqua" w:hAnsi="Times New Roman" w:cs="Times New Roman"/>
          <w:b/>
          <w:bCs/>
          <w:sz w:val="24"/>
          <w:szCs w:val="24"/>
        </w:rPr>
      </w:pPr>
    </w:p>
    <w:p w14:paraId="1413B307" w14:textId="77777777" w:rsidR="0080241D" w:rsidRDefault="001E15C3">
      <w:pPr>
        <w:pStyle w:val="BodyText"/>
        <w:spacing w:line="276" w:lineRule="auto"/>
        <w:ind w:right="123"/>
        <w:jc w:val="both"/>
        <w:rPr>
          <w:rFonts w:ascii="Times New Roman" w:hAnsi="Times New Roman" w:cs="Times New Roman"/>
          <w:sz w:val="24"/>
          <w:szCs w:val="24"/>
        </w:rPr>
      </w:pPr>
      <w:r>
        <w:rPr>
          <w:rFonts w:ascii="Times New Roman" w:hAnsi="Times New Roman" w:cs="Times New Roman"/>
          <w:sz w:val="24"/>
          <w:szCs w:val="24"/>
        </w:rPr>
        <w:t>All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terms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expressions</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when</w:t>
      </w:r>
      <w:r>
        <w:rPr>
          <w:rFonts w:ascii="Times New Roman" w:hAnsi="Times New Roman" w:cs="Times New Roman"/>
          <w:spacing w:val="4"/>
          <w:sz w:val="24"/>
          <w:szCs w:val="24"/>
        </w:rPr>
        <w:t xml:space="preserve"> </w:t>
      </w:r>
      <w:r>
        <w:rPr>
          <w:rFonts w:ascii="Times New Roman" w:hAnsi="Times New Roman" w:cs="Times New Roman"/>
          <w:sz w:val="24"/>
          <w:szCs w:val="24"/>
        </w:rPr>
        <w:t>used</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capitalized</w:t>
      </w:r>
      <w:r>
        <w:rPr>
          <w:rFonts w:ascii="Times New Roman" w:hAnsi="Times New Roman" w:cs="Times New Roman"/>
          <w:spacing w:val="5"/>
          <w:sz w:val="24"/>
          <w:szCs w:val="24"/>
        </w:rPr>
        <w:t xml:space="preserve"> </w:t>
      </w:r>
      <w:r>
        <w:rPr>
          <w:rFonts w:ascii="Times New Roman" w:hAnsi="Times New Roman" w:cs="Times New Roman"/>
          <w:sz w:val="24"/>
          <w:szCs w:val="24"/>
        </w:rPr>
        <w:t>first</w:t>
      </w:r>
      <w:r>
        <w:rPr>
          <w:rFonts w:ascii="Times New Roman" w:hAnsi="Times New Roman" w:cs="Times New Roman"/>
          <w:spacing w:val="5"/>
          <w:sz w:val="24"/>
          <w:szCs w:val="24"/>
        </w:rPr>
        <w:t xml:space="preserve"> </w:t>
      </w:r>
      <w:r>
        <w:rPr>
          <w:rFonts w:ascii="Times New Roman" w:hAnsi="Times New Roman" w:cs="Times New Roman"/>
          <w:sz w:val="24"/>
          <w:szCs w:val="24"/>
        </w:rPr>
        <w:t>letter</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have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meaning</w:t>
      </w:r>
      <w:r>
        <w:rPr>
          <w:rFonts w:ascii="Times New Roman" w:hAnsi="Times New Roman" w:cs="Times New Roman"/>
          <w:spacing w:val="4"/>
          <w:sz w:val="24"/>
          <w:szCs w:val="24"/>
        </w:rPr>
        <w:t xml:space="preserve"> </w:t>
      </w:r>
      <w:r>
        <w:rPr>
          <w:rFonts w:ascii="Times New Roman" w:hAnsi="Times New Roman" w:cs="Times New Roman"/>
          <w:sz w:val="24"/>
          <w:szCs w:val="24"/>
        </w:rPr>
        <w:t>ascribed</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to</w:t>
      </w:r>
      <w:r>
        <w:rPr>
          <w:rFonts w:ascii="Times New Roman" w:hAnsi="Times New Roman" w:cs="Times New Roman"/>
          <w:spacing w:val="38"/>
          <w:w w:val="99"/>
          <w:sz w:val="24"/>
          <w:szCs w:val="24"/>
        </w:rPr>
        <w:t xml:space="preserve"> </w:t>
      </w:r>
      <w:r>
        <w:rPr>
          <w:rFonts w:ascii="Times New Roman" w:hAnsi="Times New Roman" w:cs="Times New Roman"/>
          <w:spacing w:val="-1"/>
          <w:sz w:val="24"/>
          <w:szCs w:val="24"/>
        </w:rPr>
        <w:t>them</w:t>
      </w:r>
      <w:r>
        <w:rPr>
          <w:rFonts w:ascii="Times New Roman" w:hAnsi="Times New Roman" w:cs="Times New Roman"/>
          <w:spacing w:val="-10"/>
          <w:sz w:val="24"/>
          <w:szCs w:val="24"/>
        </w:rPr>
        <w:t xml:space="preserve"> </w:t>
      </w:r>
      <w:r>
        <w:rPr>
          <w:rFonts w:ascii="Times New Roman" w:hAnsi="Times New Roman" w:cs="Times New Roman"/>
          <w:sz w:val="24"/>
          <w:szCs w:val="24"/>
        </w:rPr>
        <w:t>as</w:t>
      </w:r>
      <w:r>
        <w:rPr>
          <w:rFonts w:ascii="Times New Roman" w:hAnsi="Times New Roman" w:cs="Times New Roman"/>
          <w:spacing w:val="-9"/>
          <w:sz w:val="24"/>
          <w:szCs w:val="24"/>
        </w:rPr>
        <w:t xml:space="preserve"> </w:t>
      </w:r>
      <w:r>
        <w:rPr>
          <w:rFonts w:ascii="Times New Roman" w:hAnsi="Times New Roman" w:cs="Times New Roman"/>
          <w:sz w:val="24"/>
          <w:szCs w:val="24"/>
        </w:rPr>
        <w:t>hereunder:</w:t>
      </w:r>
    </w:p>
    <w:p w14:paraId="52C7DEFF" w14:textId="77777777" w:rsidR="0080241D" w:rsidRDefault="0080241D">
      <w:pPr>
        <w:spacing w:before="5"/>
        <w:rPr>
          <w:rFonts w:ascii="Times New Roman" w:eastAsia="Book Antiqua" w:hAnsi="Times New Roman" w:cs="Times New Roman"/>
          <w:sz w:val="24"/>
          <w:szCs w:val="24"/>
        </w:rPr>
      </w:pPr>
    </w:p>
    <w:p w14:paraId="58C2B31A" w14:textId="77777777" w:rsidR="0080241D" w:rsidRDefault="001E15C3">
      <w:pPr>
        <w:pStyle w:val="BodyText"/>
        <w:spacing w:line="275" w:lineRule="auto"/>
        <w:ind w:right="120"/>
        <w:jc w:val="both"/>
        <w:rPr>
          <w:rFonts w:ascii="Times New Roman" w:hAnsi="Times New Roman" w:cs="Times New Roman"/>
          <w:sz w:val="24"/>
          <w:szCs w:val="24"/>
        </w:rPr>
      </w:pPr>
      <w:r>
        <w:rPr>
          <w:rFonts w:ascii="Times New Roman" w:hAnsi="Times New Roman" w:cs="Times New Roman"/>
          <w:b/>
          <w:bCs/>
          <w:sz w:val="24"/>
          <w:szCs w:val="24"/>
        </w:rPr>
        <w:t>“Applicable</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Law”</w:t>
      </w:r>
      <w:r>
        <w:rPr>
          <w:rFonts w:ascii="Times New Roman" w:hAnsi="Times New Roman" w:cs="Times New Roman"/>
          <w:b/>
          <w:bCs/>
          <w:spacing w:val="9"/>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6"/>
          <w:sz w:val="24"/>
          <w:szCs w:val="24"/>
        </w:rPr>
        <w:t xml:space="preserve"> </w:t>
      </w:r>
      <w:r>
        <w:rPr>
          <w:rFonts w:ascii="Times New Roman" w:hAnsi="Times New Roman" w:cs="Times New Roman"/>
          <w:sz w:val="24"/>
          <w:szCs w:val="24"/>
        </w:rPr>
        <w:t>mean</w:t>
      </w:r>
      <w:r>
        <w:rPr>
          <w:rFonts w:ascii="Times New Roman" w:hAnsi="Times New Roman" w:cs="Times New Roman"/>
          <w:spacing w:val="5"/>
          <w:sz w:val="24"/>
          <w:szCs w:val="24"/>
        </w:rPr>
        <w:t xml:space="preserve"> </w:t>
      </w:r>
      <w:r>
        <w:rPr>
          <w:rFonts w:ascii="Times New Roman" w:hAnsi="Times New Roman" w:cs="Times New Roman"/>
          <w:sz w:val="24"/>
          <w:szCs w:val="24"/>
        </w:rPr>
        <w:t>all</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statutes,</w:t>
      </w:r>
      <w:r>
        <w:rPr>
          <w:rFonts w:ascii="Times New Roman" w:hAnsi="Times New Roman" w:cs="Times New Roman"/>
          <w:spacing w:val="6"/>
          <w:sz w:val="24"/>
          <w:szCs w:val="24"/>
        </w:rPr>
        <w:t xml:space="preserve"> </w:t>
      </w:r>
      <w:r>
        <w:rPr>
          <w:rFonts w:ascii="Times New Roman" w:hAnsi="Times New Roman" w:cs="Times New Roman"/>
          <w:sz w:val="24"/>
          <w:szCs w:val="24"/>
        </w:rPr>
        <w:t>enactments,</w:t>
      </w:r>
      <w:r>
        <w:rPr>
          <w:rFonts w:ascii="Times New Roman" w:hAnsi="Times New Roman" w:cs="Times New Roman"/>
          <w:spacing w:val="6"/>
          <w:sz w:val="24"/>
          <w:szCs w:val="24"/>
        </w:rPr>
        <w:t xml:space="preserve"> </w:t>
      </w:r>
      <w:r>
        <w:rPr>
          <w:rFonts w:ascii="Times New Roman" w:hAnsi="Times New Roman" w:cs="Times New Roman"/>
          <w:sz w:val="24"/>
          <w:szCs w:val="24"/>
        </w:rPr>
        <w:t>acts</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legislature</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parliament,</w:t>
      </w:r>
      <w:r>
        <w:rPr>
          <w:rFonts w:ascii="Times New Roman" w:hAnsi="Times New Roman" w:cs="Times New Roman"/>
          <w:spacing w:val="7"/>
          <w:sz w:val="24"/>
          <w:szCs w:val="24"/>
        </w:rPr>
        <w:t xml:space="preserve"> </w:t>
      </w:r>
      <w:r>
        <w:rPr>
          <w:rFonts w:ascii="Times New Roman" w:hAnsi="Times New Roman" w:cs="Times New Roman"/>
          <w:sz w:val="24"/>
          <w:szCs w:val="24"/>
        </w:rPr>
        <w:t>ordinances,</w:t>
      </w:r>
      <w:r>
        <w:rPr>
          <w:rFonts w:ascii="Times New Roman" w:eastAsia="Times New Roman" w:hAnsi="Times New Roman" w:cs="Times New Roman"/>
          <w:spacing w:val="64"/>
          <w:w w:val="99"/>
          <w:sz w:val="24"/>
          <w:szCs w:val="24"/>
        </w:rPr>
        <w:t xml:space="preserve"> </w:t>
      </w:r>
      <w:r>
        <w:rPr>
          <w:rFonts w:ascii="Times New Roman" w:hAnsi="Times New Roman" w:cs="Times New Roman"/>
          <w:sz w:val="24"/>
          <w:szCs w:val="24"/>
        </w:rPr>
        <w:t>rules,</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bye-laws,</w:t>
      </w:r>
      <w:r>
        <w:rPr>
          <w:rFonts w:ascii="Times New Roman" w:hAnsi="Times New Roman" w:cs="Times New Roman"/>
          <w:sz w:val="24"/>
          <w:szCs w:val="24"/>
        </w:rPr>
        <w:t xml:space="preserve"> </w:t>
      </w:r>
      <w:r>
        <w:rPr>
          <w:rFonts w:ascii="Times New Roman" w:hAnsi="Times New Roman" w:cs="Times New Roman"/>
          <w:spacing w:val="-1"/>
          <w:sz w:val="24"/>
          <w:szCs w:val="24"/>
        </w:rPr>
        <w:t>regulations,</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notifications,</w:t>
      </w:r>
      <w:r>
        <w:rPr>
          <w:rFonts w:ascii="Times New Roman" w:hAnsi="Times New Roman" w:cs="Times New Roman"/>
          <w:spacing w:val="49"/>
          <w:sz w:val="24"/>
          <w:szCs w:val="24"/>
        </w:rPr>
        <w:t xml:space="preserve"> </w:t>
      </w:r>
      <w:r>
        <w:rPr>
          <w:rFonts w:ascii="Times New Roman" w:hAnsi="Times New Roman" w:cs="Times New Roman"/>
          <w:sz w:val="24"/>
          <w:szCs w:val="24"/>
        </w:rPr>
        <w:t>guidelines,</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policies,</w:t>
      </w:r>
      <w:r>
        <w:rPr>
          <w:rFonts w:ascii="Times New Roman" w:hAnsi="Times New Roman" w:cs="Times New Roman"/>
          <w:sz w:val="24"/>
          <w:szCs w:val="24"/>
        </w:rPr>
        <w:t xml:space="preserve"> directions,</w:t>
      </w:r>
      <w:r>
        <w:rPr>
          <w:rFonts w:ascii="Times New Roman" w:hAnsi="Times New Roman" w:cs="Times New Roman"/>
          <w:spacing w:val="49"/>
          <w:sz w:val="24"/>
          <w:szCs w:val="24"/>
        </w:rPr>
        <w:t xml:space="preserve"> </w:t>
      </w:r>
      <w:r>
        <w:rPr>
          <w:rFonts w:ascii="Times New Roman" w:hAnsi="Times New Roman" w:cs="Times New Roman"/>
          <w:sz w:val="24"/>
          <w:szCs w:val="24"/>
        </w:rPr>
        <w:t>directives</w:t>
      </w:r>
      <w:r>
        <w:rPr>
          <w:rFonts w:ascii="Times New Roman" w:hAnsi="Times New Roman" w:cs="Times New Roman"/>
          <w:spacing w:val="50"/>
          <w:sz w:val="24"/>
          <w:szCs w:val="24"/>
        </w:rPr>
        <w:t xml:space="preserve"> </w:t>
      </w:r>
      <w:r>
        <w:rPr>
          <w:rFonts w:ascii="Times New Roman" w:hAnsi="Times New Roman" w:cs="Times New Roman"/>
          <w:sz w:val="24"/>
          <w:szCs w:val="24"/>
        </w:rPr>
        <w:t>and orders,</w:t>
      </w:r>
      <w:r>
        <w:rPr>
          <w:rFonts w:ascii="Times New Roman" w:eastAsia="Times New Roman" w:hAnsi="Times New Roman" w:cs="Times New Roman"/>
          <w:spacing w:val="71"/>
          <w:w w:val="99"/>
          <w:sz w:val="24"/>
          <w:szCs w:val="24"/>
        </w:rPr>
        <w:t xml:space="preserve"> </w:t>
      </w:r>
      <w:r>
        <w:rPr>
          <w:rFonts w:ascii="Times New Roman" w:hAnsi="Times New Roman" w:cs="Times New Roman"/>
          <w:spacing w:val="-1"/>
          <w:sz w:val="24"/>
          <w:szCs w:val="24"/>
        </w:rPr>
        <w:t>requirement</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other</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governmental</w:t>
      </w:r>
      <w:r>
        <w:rPr>
          <w:rFonts w:ascii="Times New Roman" w:hAnsi="Times New Roman" w:cs="Times New Roman"/>
          <w:spacing w:val="5"/>
          <w:sz w:val="24"/>
          <w:szCs w:val="24"/>
        </w:rPr>
        <w:t xml:space="preserve"> </w:t>
      </w:r>
      <w:r>
        <w:rPr>
          <w:rFonts w:ascii="Times New Roman" w:hAnsi="Times New Roman" w:cs="Times New Roman"/>
          <w:sz w:val="24"/>
          <w:szCs w:val="24"/>
        </w:rPr>
        <w:t>restrictions</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7"/>
          <w:sz w:val="24"/>
          <w:szCs w:val="24"/>
        </w:rPr>
        <w:t xml:space="preserve"> </w:t>
      </w:r>
      <w:r>
        <w:rPr>
          <w:rFonts w:ascii="Times New Roman" w:hAnsi="Times New Roman" w:cs="Times New Roman"/>
          <w:sz w:val="24"/>
          <w:szCs w:val="24"/>
        </w:rPr>
        <w:t>any</w:t>
      </w:r>
      <w:r>
        <w:rPr>
          <w:rFonts w:ascii="Times New Roman" w:hAnsi="Times New Roman" w:cs="Times New Roman"/>
          <w:spacing w:val="13"/>
          <w:sz w:val="24"/>
          <w:szCs w:val="24"/>
        </w:rPr>
        <w:t xml:space="preserve"> </w:t>
      </w:r>
      <w:r>
        <w:rPr>
          <w:rFonts w:ascii="Times New Roman" w:hAnsi="Times New Roman" w:cs="Times New Roman"/>
          <w:sz w:val="24"/>
          <w:szCs w:val="24"/>
        </w:rPr>
        <w:t>similar</w:t>
      </w:r>
      <w:r>
        <w:rPr>
          <w:rFonts w:ascii="Times New Roman" w:hAnsi="Times New Roman" w:cs="Times New Roman"/>
          <w:spacing w:val="6"/>
          <w:sz w:val="24"/>
          <w:szCs w:val="24"/>
        </w:rPr>
        <w:t xml:space="preserve"> </w:t>
      </w:r>
      <w:r>
        <w:rPr>
          <w:rFonts w:ascii="Times New Roman" w:hAnsi="Times New Roman" w:cs="Times New Roman"/>
          <w:sz w:val="24"/>
          <w:szCs w:val="24"/>
        </w:rPr>
        <w:t>form</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decision</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determination</w:t>
      </w:r>
      <w:r>
        <w:rPr>
          <w:rFonts w:ascii="Times New Roman" w:eastAsia="Times New Roman" w:hAnsi="Times New Roman" w:cs="Times New Roman"/>
          <w:spacing w:val="65"/>
          <w:w w:val="99"/>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2"/>
          <w:sz w:val="24"/>
          <w:szCs w:val="24"/>
        </w:rPr>
        <w:t xml:space="preserve"> </w:t>
      </w:r>
      <w:r>
        <w:rPr>
          <w:rFonts w:ascii="Times New Roman" w:hAnsi="Times New Roman" w:cs="Times New Roman"/>
          <w:sz w:val="24"/>
          <w:szCs w:val="24"/>
        </w:rPr>
        <w:t>any</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interpretation,</w:t>
      </w:r>
      <w:r>
        <w:rPr>
          <w:rFonts w:ascii="Times New Roman" w:hAnsi="Times New Roman" w:cs="Times New Roman"/>
          <w:spacing w:val="-3"/>
          <w:sz w:val="24"/>
          <w:szCs w:val="24"/>
        </w:rPr>
        <w:t xml:space="preserve"> </w:t>
      </w:r>
      <w:r>
        <w:rPr>
          <w:rFonts w:ascii="Times New Roman" w:hAnsi="Times New Roman" w:cs="Times New Roman"/>
          <w:sz w:val="24"/>
          <w:szCs w:val="24"/>
        </w:rPr>
        <w:t>policy</w:t>
      </w:r>
      <w:r>
        <w:rPr>
          <w:rFonts w:ascii="Times New Roman" w:hAnsi="Times New Roman" w:cs="Times New Roman"/>
          <w:spacing w:val="-1"/>
          <w:sz w:val="24"/>
          <w:szCs w:val="24"/>
        </w:rPr>
        <w:t xml:space="preserve"> or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administration</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any</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Governmental</w:t>
      </w:r>
      <w:r>
        <w:rPr>
          <w:rFonts w:ascii="Times New Roman" w:hAnsi="Times New Roman" w:cs="Times New Roman"/>
          <w:spacing w:val="-4"/>
          <w:sz w:val="24"/>
          <w:szCs w:val="24"/>
        </w:rPr>
        <w:t xml:space="preserve"> </w:t>
      </w:r>
      <w:r>
        <w:rPr>
          <w:rFonts w:ascii="Times New Roman" w:hAnsi="Times New Roman" w:cs="Times New Roman"/>
          <w:sz w:val="24"/>
          <w:szCs w:val="24"/>
        </w:rPr>
        <w:t>Authority,</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whether</w:t>
      </w:r>
      <w:r>
        <w:rPr>
          <w:rFonts w:ascii="Times New Roman" w:hAnsi="Times New Roman" w:cs="Times New Roman"/>
          <w:spacing w:val="-2"/>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effect</w:t>
      </w:r>
      <w:r>
        <w:rPr>
          <w:rFonts w:ascii="Times New Roman" w:eastAsia="Times New Roman" w:hAnsi="Times New Roman" w:cs="Times New Roman"/>
          <w:spacing w:val="89"/>
          <w:w w:val="99"/>
          <w:sz w:val="24"/>
          <w:szCs w:val="24"/>
        </w:rPr>
        <w:t xml:space="preserve"> </w:t>
      </w:r>
      <w:r>
        <w:rPr>
          <w:rFonts w:ascii="Times New Roman" w:hAnsi="Times New Roman" w:cs="Times New Roman"/>
          <w:sz w:val="24"/>
          <w:szCs w:val="24"/>
        </w:rPr>
        <w:t>as</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Effective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Date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thereafter.</w:t>
      </w:r>
    </w:p>
    <w:p w14:paraId="405DDDD0" w14:textId="77777777" w:rsidR="0080241D" w:rsidRDefault="0080241D">
      <w:pPr>
        <w:spacing w:before="5"/>
        <w:rPr>
          <w:rFonts w:ascii="Times New Roman" w:eastAsia="Book Antiqua" w:hAnsi="Times New Roman" w:cs="Times New Roman"/>
          <w:sz w:val="24"/>
          <w:szCs w:val="24"/>
        </w:rPr>
      </w:pPr>
    </w:p>
    <w:p w14:paraId="6C134795" w14:textId="77777777" w:rsidR="0080241D" w:rsidRDefault="001E15C3">
      <w:pPr>
        <w:pStyle w:val="BodyText"/>
        <w:spacing w:line="276" w:lineRule="auto"/>
        <w:ind w:right="120"/>
        <w:jc w:val="both"/>
        <w:rPr>
          <w:rFonts w:ascii="Times New Roman" w:hAnsi="Times New Roman" w:cs="Times New Roman"/>
          <w:sz w:val="24"/>
          <w:szCs w:val="24"/>
        </w:rPr>
      </w:pPr>
      <w:r>
        <w:rPr>
          <w:rFonts w:ascii="Times New Roman" w:hAnsi="Times New Roman" w:cs="Times New Roman"/>
          <w:b/>
          <w:bCs/>
          <w:sz w:val="24"/>
          <w:szCs w:val="24"/>
        </w:rPr>
        <w:t>“</w:t>
      </w:r>
      <w:proofErr w:type="spellStart"/>
      <w:r>
        <w:rPr>
          <w:rFonts w:ascii="Times New Roman" w:hAnsi="Times New Roman" w:cs="Times New Roman"/>
          <w:b/>
          <w:bCs/>
          <w:sz w:val="24"/>
          <w:szCs w:val="24"/>
        </w:rPr>
        <w:t>Authorisation</w:t>
      </w:r>
      <w:proofErr w:type="spellEnd"/>
      <w:r>
        <w:rPr>
          <w:rFonts w:ascii="Times New Roman" w:hAnsi="Times New Roman" w:cs="Times New Roman"/>
          <w:b/>
          <w:bCs/>
          <w:sz w:val="24"/>
          <w:szCs w:val="24"/>
        </w:rPr>
        <w:t>”</w:t>
      </w:r>
      <w:r>
        <w:rPr>
          <w:rFonts w:ascii="Times New Roman" w:hAnsi="Times New Roman" w:cs="Times New Roman"/>
          <w:b/>
          <w:bCs/>
          <w:spacing w:val="20"/>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16"/>
          <w:sz w:val="24"/>
          <w:szCs w:val="24"/>
        </w:rPr>
        <w:t xml:space="preserve"> </w:t>
      </w:r>
      <w:r>
        <w:rPr>
          <w:rFonts w:ascii="Times New Roman" w:hAnsi="Times New Roman" w:cs="Times New Roman"/>
          <w:sz w:val="24"/>
          <w:szCs w:val="24"/>
        </w:rPr>
        <w:t>mean</w:t>
      </w:r>
      <w:r>
        <w:rPr>
          <w:rFonts w:ascii="Times New Roman" w:hAnsi="Times New Roman" w:cs="Times New Roman"/>
          <w:spacing w:val="16"/>
          <w:sz w:val="24"/>
          <w:szCs w:val="24"/>
        </w:rPr>
        <w:t xml:space="preserve"> </w:t>
      </w:r>
      <w:r>
        <w:rPr>
          <w:rFonts w:ascii="Times New Roman" w:hAnsi="Times New Roman" w:cs="Times New Roman"/>
          <w:sz w:val="24"/>
          <w:szCs w:val="24"/>
        </w:rPr>
        <w:t>any</w:t>
      </w:r>
      <w:r>
        <w:rPr>
          <w:rFonts w:ascii="Times New Roman" w:hAnsi="Times New Roman" w:cs="Times New Roman"/>
          <w:spacing w:val="17"/>
          <w:sz w:val="24"/>
          <w:szCs w:val="24"/>
        </w:rPr>
        <w:t xml:space="preserve"> </w:t>
      </w:r>
      <w:r>
        <w:rPr>
          <w:rFonts w:ascii="Times New Roman" w:hAnsi="Times New Roman" w:cs="Times New Roman"/>
          <w:sz w:val="24"/>
          <w:szCs w:val="24"/>
        </w:rPr>
        <w:t>approval,</w:t>
      </w:r>
      <w:r>
        <w:rPr>
          <w:rFonts w:ascii="Times New Roman" w:hAnsi="Times New Roman" w:cs="Times New Roman"/>
          <w:spacing w:val="17"/>
          <w:sz w:val="24"/>
          <w:szCs w:val="24"/>
        </w:rPr>
        <w:t xml:space="preserve"> </w:t>
      </w:r>
      <w:r>
        <w:rPr>
          <w:rFonts w:ascii="Times New Roman" w:hAnsi="Times New Roman" w:cs="Times New Roman"/>
          <w:sz w:val="24"/>
          <w:szCs w:val="24"/>
        </w:rPr>
        <w:t>no</w:t>
      </w:r>
      <w:r>
        <w:rPr>
          <w:rFonts w:ascii="Times New Roman" w:hAnsi="Times New Roman" w:cs="Times New Roman"/>
          <w:spacing w:val="18"/>
          <w:sz w:val="24"/>
          <w:szCs w:val="24"/>
        </w:rPr>
        <w:t xml:space="preserve"> </w:t>
      </w:r>
      <w:r>
        <w:rPr>
          <w:rFonts w:ascii="Times New Roman" w:hAnsi="Times New Roman" w:cs="Times New Roman"/>
          <w:spacing w:val="-1"/>
          <w:sz w:val="24"/>
          <w:szCs w:val="24"/>
        </w:rPr>
        <w:t>objection</w:t>
      </w:r>
      <w:r>
        <w:rPr>
          <w:rFonts w:ascii="Times New Roman" w:hAnsi="Times New Roman" w:cs="Times New Roman"/>
          <w:spacing w:val="16"/>
          <w:sz w:val="24"/>
          <w:szCs w:val="24"/>
        </w:rPr>
        <w:t xml:space="preserve"> </w:t>
      </w:r>
      <w:r>
        <w:rPr>
          <w:rFonts w:ascii="Times New Roman" w:hAnsi="Times New Roman" w:cs="Times New Roman"/>
          <w:sz w:val="24"/>
          <w:szCs w:val="24"/>
        </w:rPr>
        <w:t>certificate(s),</w:t>
      </w:r>
      <w:r>
        <w:rPr>
          <w:rFonts w:ascii="Times New Roman" w:hAnsi="Times New Roman" w:cs="Times New Roman"/>
          <w:spacing w:val="17"/>
          <w:sz w:val="24"/>
          <w:szCs w:val="24"/>
        </w:rPr>
        <w:t xml:space="preserve"> </w:t>
      </w:r>
      <w:r>
        <w:rPr>
          <w:rFonts w:ascii="Times New Roman" w:hAnsi="Times New Roman" w:cs="Times New Roman"/>
          <w:sz w:val="24"/>
          <w:szCs w:val="24"/>
        </w:rPr>
        <w:t>clearance,</w:t>
      </w:r>
      <w:r>
        <w:rPr>
          <w:rFonts w:ascii="Times New Roman" w:hAnsi="Times New Roman" w:cs="Times New Roman"/>
          <w:spacing w:val="17"/>
          <w:sz w:val="24"/>
          <w:szCs w:val="24"/>
        </w:rPr>
        <w:t xml:space="preserve"> </w:t>
      </w:r>
      <w:r>
        <w:rPr>
          <w:rFonts w:ascii="Times New Roman" w:hAnsi="Times New Roman" w:cs="Times New Roman"/>
          <w:sz w:val="24"/>
          <w:szCs w:val="24"/>
        </w:rPr>
        <w:t>resolution,</w:t>
      </w:r>
      <w:r>
        <w:rPr>
          <w:rFonts w:ascii="Times New Roman" w:hAnsi="Times New Roman" w:cs="Times New Roman"/>
          <w:spacing w:val="16"/>
          <w:sz w:val="24"/>
          <w:szCs w:val="24"/>
        </w:rPr>
        <w:t xml:space="preserve"> </w:t>
      </w:r>
      <w:r>
        <w:rPr>
          <w:rFonts w:ascii="Times New Roman" w:hAnsi="Times New Roman" w:cs="Times New Roman"/>
          <w:sz w:val="24"/>
          <w:szCs w:val="24"/>
        </w:rPr>
        <w:t>license,</w:t>
      </w:r>
      <w:r>
        <w:rPr>
          <w:rFonts w:ascii="Times New Roman" w:eastAsia="Times New Roman" w:hAnsi="Times New Roman" w:cs="Times New Roman"/>
          <w:spacing w:val="48"/>
          <w:w w:val="99"/>
          <w:sz w:val="24"/>
          <w:szCs w:val="24"/>
        </w:rPr>
        <w:t xml:space="preserve"> </w:t>
      </w:r>
      <w:r>
        <w:rPr>
          <w:rFonts w:ascii="Times New Roman" w:hAnsi="Times New Roman" w:cs="Times New Roman"/>
          <w:spacing w:val="-1"/>
          <w:sz w:val="24"/>
          <w:szCs w:val="24"/>
        </w:rPr>
        <w:t>registration,</w:t>
      </w:r>
      <w:r>
        <w:rPr>
          <w:rFonts w:ascii="Times New Roman" w:hAnsi="Times New Roman" w:cs="Times New Roman"/>
          <w:spacing w:val="42"/>
          <w:sz w:val="24"/>
          <w:szCs w:val="24"/>
        </w:rPr>
        <w:t xml:space="preserve"> </w:t>
      </w:r>
      <w:proofErr w:type="spellStart"/>
      <w:r>
        <w:rPr>
          <w:rFonts w:ascii="Times New Roman" w:hAnsi="Times New Roman" w:cs="Times New Roman"/>
          <w:spacing w:val="-1"/>
          <w:sz w:val="24"/>
          <w:szCs w:val="24"/>
        </w:rPr>
        <w:t>authorisation</w:t>
      </w:r>
      <w:proofErr w:type="spellEnd"/>
      <w:r>
        <w:rPr>
          <w:rFonts w:ascii="Times New Roman" w:hAnsi="Times New Roman" w:cs="Times New Roman"/>
          <w:spacing w:val="-1"/>
          <w:sz w:val="24"/>
          <w:szCs w:val="24"/>
        </w:rPr>
        <w:t>,</w:t>
      </w:r>
      <w:r>
        <w:rPr>
          <w:rFonts w:ascii="Times New Roman" w:hAnsi="Times New Roman" w:cs="Times New Roman"/>
          <w:spacing w:val="44"/>
          <w:sz w:val="24"/>
          <w:szCs w:val="24"/>
        </w:rPr>
        <w:t xml:space="preserve"> </w:t>
      </w:r>
      <w:r>
        <w:rPr>
          <w:rFonts w:ascii="Times New Roman" w:hAnsi="Times New Roman" w:cs="Times New Roman"/>
          <w:spacing w:val="-1"/>
          <w:sz w:val="24"/>
          <w:szCs w:val="24"/>
        </w:rPr>
        <w:t>consent,</w:t>
      </w:r>
      <w:r>
        <w:rPr>
          <w:rFonts w:ascii="Times New Roman" w:hAnsi="Times New Roman" w:cs="Times New Roman"/>
          <w:spacing w:val="42"/>
          <w:sz w:val="24"/>
          <w:szCs w:val="24"/>
        </w:rPr>
        <w:t xml:space="preserve"> </w:t>
      </w:r>
      <w:r>
        <w:rPr>
          <w:rFonts w:ascii="Times New Roman" w:hAnsi="Times New Roman" w:cs="Times New Roman"/>
          <w:sz w:val="24"/>
          <w:szCs w:val="24"/>
        </w:rPr>
        <w:t>approval,</w:t>
      </w:r>
      <w:r>
        <w:rPr>
          <w:rFonts w:ascii="Times New Roman" w:hAnsi="Times New Roman" w:cs="Times New Roman"/>
          <w:spacing w:val="43"/>
          <w:sz w:val="24"/>
          <w:szCs w:val="24"/>
        </w:rPr>
        <w:t xml:space="preserve"> </w:t>
      </w:r>
      <w:r>
        <w:rPr>
          <w:rFonts w:ascii="Times New Roman" w:hAnsi="Times New Roman" w:cs="Times New Roman"/>
          <w:spacing w:val="-1"/>
          <w:sz w:val="24"/>
          <w:szCs w:val="24"/>
        </w:rPr>
        <w:t>ruling,</w:t>
      </w:r>
      <w:r>
        <w:rPr>
          <w:rFonts w:ascii="Times New Roman" w:hAnsi="Times New Roman" w:cs="Times New Roman"/>
          <w:spacing w:val="42"/>
          <w:sz w:val="24"/>
          <w:szCs w:val="24"/>
        </w:rPr>
        <w:t xml:space="preserve"> </w:t>
      </w:r>
      <w:r>
        <w:rPr>
          <w:rFonts w:ascii="Times New Roman" w:hAnsi="Times New Roman" w:cs="Times New Roman"/>
          <w:spacing w:val="-1"/>
          <w:sz w:val="24"/>
          <w:szCs w:val="24"/>
        </w:rPr>
        <w:t>permit,</w:t>
      </w:r>
      <w:r>
        <w:rPr>
          <w:rFonts w:ascii="Times New Roman" w:hAnsi="Times New Roman" w:cs="Times New Roman"/>
          <w:spacing w:val="43"/>
          <w:sz w:val="24"/>
          <w:szCs w:val="24"/>
        </w:rPr>
        <w:t xml:space="preserve"> </w:t>
      </w:r>
      <w:r>
        <w:rPr>
          <w:rFonts w:ascii="Times New Roman" w:hAnsi="Times New Roman" w:cs="Times New Roman"/>
          <w:spacing w:val="-1"/>
          <w:sz w:val="24"/>
          <w:szCs w:val="24"/>
        </w:rPr>
        <w:t>certification,</w:t>
      </w:r>
      <w:r>
        <w:rPr>
          <w:rFonts w:ascii="Times New Roman" w:hAnsi="Times New Roman" w:cs="Times New Roman"/>
          <w:spacing w:val="44"/>
          <w:sz w:val="24"/>
          <w:szCs w:val="24"/>
        </w:rPr>
        <w:t xml:space="preserve"> </w:t>
      </w:r>
      <w:r>
        <w:rPr>
          <w:rFonts w:ascii="Times New Roman" w:hAnsi="Times New Roman" w:cs="Times New Roman"/>
          <w:sz w:val="24"/>
          <w:szCs w:val="24"/>
        </w:rPr>
        <w:t>exemption,</w:t>
      </w:r>
      <w:r>
        <w:rPr>
          <w:rFonts w:ascii="Times New Roman" w:hAnsi="Times New Roman" w:cs="Times New Roman"/>
          <w:spacing w:val="42"/>
          <w:sz w:val="24"/>
          <w:szCs w:val="24"/>
        </w:rPr>
        <w:t xml:space="preserve"> </w:t>
      </w:r>
      <w:r>
        <w:rPr>
          <w:rFonts w:ascii="Times New Roman" w:hAnsi="Times New Roman" w:cs="Times New Roman"/>
          <w:spacing w:val="-1"/>
          <w:sz w:val="24"/>
          <w:szCs w:val="24"/>
        </w:rPr>
        <w:t>filing,</w:t>
      </w:r>
      <w:r>
        <w:rPr>
          <w:rFonts w:ascii="Times New Roman" w:eastAsia="Times New Roman" w:hAnsi="Times New Roman" w:cs="Times New Roman"/>
          <w:spacing w:val="120"/>
          <w:w w:val="99"/>
          <w:sz w:val="24"/>
          <w:szCs w:val="24"/>
        </w:rPr>
        <w:t xml:space="preserve"> </w:t>
      </w:r>
      <w:proofErr w:type="spellStart"/>
      <w:r>
        <w:rPr>
          <w:rFonts w:ascii="Times New Roman" w:hAnsi="Times New Roman" w:cs="Times New Roman"/>
          <w:spacing w:val="-1"/>
          <w:sz w:val="24"/>
          <w:szCs w:val="24"/>
        </w:rPr>
        <w:t>notarisation</w:t>
      </w:r>
      <w:proofErr w:type="spellEnd"/>
      <w:r>
        <w:rPr>
          <w:rFonts w:ascii="Times New Roman" w:hAnsi="Times New Roman" w:cs="Times New Roman"/>
          <w:spacing w:val="-1"/>
          <w:sz w:val="24"/>
          <w:szCs w:val="24"/>
        </w:rPr>
        <w:t>,</w:t>
      </w:r>
      <w:r>
        <w:rPr>
          <w:rFonts w:ascii="Times New Roman" w:hAnsi="Times New Roman" w:cs="Times New Roman"/>
          <w:spacing w:val="14"/>
          <w:sz w:val="24"/>
          <w:szCs w:val="24"/>
        </w:rPr>
        <w:t xml:space="preserve"> </w:t>
      </w:r>
      <w:proofErr w:type="spellStart"/>
      <w:r>
        <w:rPr>
          <w:rFonts w:ascii="Times New Roman" w:hAnsi="Times New Roman" w:cs="Times New Roman"/>
          <w:spacing w:val="-1"/>
          <w:sz w:val="24"/>
          <w:szCs w:val="24"/>
        </w:rPr>
        <w:t>lodgement</w:t>
      </w:r>
      <w:proofErr w:type="spellEnd"/>
      <w:r>
        <w:rPr>
          <w:rFonts w:ascii="Times New Roman" w:hAnsi="Times New Roman" w:cs="Times New Roman"/>
          <w:spacing w:val="-1"/>
          <w:sz w:val="24"/>
          <w:szCs w:val="24"/>
        </w:rPr>
        <w:t>,</w:t>
      </w:r>
      <w:r>
        <w:rPr>
          <w:rFonts w:ascii="Times New Roman" w:hAnsi="Times New Roman" w:cs="Times New Roman"/>
          <w:spacing w:val="13"/>
          <w:sz w:val="24"/>
          <w:szCs w:val="24"/>
        </w:rPr>
        <w:t xml:space="preserve"> </w:t>
      </w:r>
      <w:r>
        <w:rPr>
          <w:rFonts w:ascii="Times New Roman" w:hAnsi="Times New Roman" w:cs="Times New Roman"/>
          <w:sz w:val="24"/>
          <w:szCs w:val="24"/>
        </w:rPr>
        <w:t>environmental</w:t>
      </w:r>
      <w:r>
        <w:rPr>
          <w:rFonts w:ascii="Times New Roman" w:hAnsi="Times New Roman" w:cs="Times New Roman"/>
          <w:spacing w:val="12"/>
          <w:sz w:val="24"/>
          <w:szCs w:val="24"/>
        </w:rPr>
        <w:t xml:space="preserve"> </w:t>
      </w:r>
      <w:r>
        <w:rPr>
          <w:rFonts w:ascii="Times New Roman" w:hAnsi="Times New Roman" w:cs="Times New Roman"/>
          <w:sz w:val="24"/>
          <w:szCs w:val="24"/>
        </w:rPr>
        <w:t>clearances</w:t>
      </w:r>
      <w:r>
        <w:rPr>
          <w:rFonts w:ascii="Times New Roman" w:hAnsi="Times New Roman" w:cs="Times New Roman"/>
          <w:spacing w:val="12"/>
          <w:sz w:val="24"/>
          <w:szCs w:val="24"/>
        </w:rPr>
        <w:t xml:space="preserve"> </w:t>
      </w:r>
      <w:r>
        <w:rPr>
          <w:rFonts w:ascii="Times New Roman" w:hAnsi="Times New Roman" w:cs="Times New Roman"/>
          <w:sz w:val="24"/>
          <w:szCs w:val="24"/>
        </w:rPr>
        <w:t>issued/</w:t>
      </w:r>
      <w:r>
        <w:rPr>
          <w:rFonts w:ascii="Times New Roman" w:hAnsi="Times New Roman" w:cs="Times New Roman"/>
          <w:spacing w:val="11"/>
          <w:sz w:val="24"/>
          <w:szCs w:val="24"/>
        </w:rPr>
        <w:t xml:space="preserve"> </w:t>
      </w:r>
      <w:r>
        <w:rPr>
          <w:rFonts w:ascii="Times New Roman" w:hAnsi="Times New Roman" w:cs="Times New Roman"/>
          <w:sz w:val="24"/>
          <w:szCs w:val="24"/>
        </w:rPr>
        <w:t>to</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be</w:t>
      </w:r>
      <w:r>
        <w:rPr>
          <w:rFonts w:ascii="Times New Roman" w:hAnsi="Times New Roman" w:cs="Times New Roman"/>
          <w:spacing w:val="13"/>
          <w:sz w:val="24"/>
          <w:szCs w:val="24"/>
        </w:rPr>
        <w:t xml:space="preserve"> </w:t>
      </w:r>
      <w:r>
        <w:rPr>
          <w:rFonts w:ascii="Times New Roman" w:hAnsi="Times New Roman" w:cs="Times New Roman"/>
          <w:sz w:val="24"/>
          <w:szCs w:val="24"/>
        </w:rPr>
        <w:t>issued</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the</w:t>
      </w:r>
      <w:r>
        <w:rPr>
          <w:rFonts w:ascii="Times New Roman" w:hAnsi="Times New Roman" w:cs="Times New Roman"/>
          <w:spacing w:val="12"/>
          <w:sz w:val="24"/>
          <w:szCs w:val="24"/>
        </w:rPr>
        <w:t xml:space="preserve"> </w:t>
      </w:r>
      <w:r>
        <w:rPr>
          <w:rFonts w:ascii="Times New Roman" w:hAnsi="Times New Roman" w:cs="Times New Roman"/>
          <w:sz w:val="24"/>
          <w:szCs w:val="24"/>
        </w:rPr>
        <w:t>Governmental</w:t>
      </w:r>
      <w:r>
        <w:rPr>
          <w:rFonts w:ascii="Times New Roman" w:eastAsia="Times New Roman" w:hAnsi="Times New Roman" w:cs="Times New Roman"/>
          <w:spacing w:val="45"/>
          <w:w w:val="99"/>
          <w:sz w:val="24"/>
          <w:szCs w:val="24"/>
        </w:rPr>
        <w:t xml:space="preserve"> </w:t>
      </w:r>
      <w:r>
        <w:rPr>
          <w:rFonts w:ascii="Times New Roman" w:hAnsi="Times New Roman" w:cs="Times New Roman"/>
          <w:spacing w:val="-1"/>
          <w:sz w:val="24"/>
          <w:szCs w:val="24"/>
        </w:rPr>
        <w:t>Authority</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any</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third</w:t>
      </w:r>
      <w:r>
        <w:rPr>
          <w:rFonts w:ascii="Times New Roman" w:hAnsi="Times New Roman" w:cs="Times New Roman"/>
          <w:spacing w:val="6"/>
          <w:sz w:val="24"/>
          <w:szCs w:val="24"/>
        </w:rPr>
        <w:t xml:space="preserve"> </w:t>
      </w:r>
      <w:r>
        <w:rPr>
          <w:rFonts w:ascii="Times New Roman" w:hAnsi="Times New Roman" w:cs="Times New Roman"/>
          <w:sz w:val="24"/>
          <w:szCs w:val="24"/>
        </w:rPr>
        <w:t>Party</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7"/>
          <w:sz w:val="24"/>
          <w:szCs w:val="24"/>
        </w:rPr>
        <w:t xml:space="preserve"> </w:t>
      </w:r>
      <w:r>
        <w:rPr>
          <w:rFonts w:ascii="Times New Roman" w:hAnsi="Times New Roman" w:cs="Times New Roman"/>
          <w:sz w:val="24"/>
          <w:szCs w:val="24"/>
        </w:rPr>
        <w:t>relation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Parties,</w:t>
      </w:r>
      <w:r>
        <w:rPr>
          <w:rFonts w:ascii="Times New Roman" w:hAnsi="Times New Roman" w:cs="Times New Roman"/>
          <w:spacing w:val="7"/>
          <w:sz w:val="24"/>
          <w:szCs w:val="24"/>
        </w:rPr>
        <w:t xml:space="preserve"> </w:t>
      </w:r>
      <w:r>
        <w:rPr>
          <w:rFonts w:ascii="Times New Roman" w:hAnsi="Times New Roman" w:cs="Times New Roman"/>
          <w:sz w:val="24"/>
          <w:szCs w:val="24"/>
        </w:rPr>
        <w:t>its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business,</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for</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undertaking,</w:t>
      </w:r>
      <w:r>
        <w:rPr>
          <w:rFonts w:ascii="Times New Roman" w:hAnsi="Times New Roman" w:cs="Times New Roman"/>
          <w:spacing w:val="5"/>
          <w:sz w:val="24"/>
          <w:szCs w:val="24"/>
        </w:rPr>
        <w:t xml:space="preserve"> </w:t>
      </w:r>
      <w:r>
        <w:rPr>
          <w:rFonts w:ascii="Times New Roman" w:hAnsi="Times New Roman" w:cs="Times New Roman"/>
          <w:sz w:val="24"/>
          <w:szCs w:val="24"/>
        </w:rPr>
        <w:t>performing</w:t>
      </w:r>
      <w:r>
        <w:rPr>
          <w:rFonts w:ascii="Times New Roman" w:eastAsia="Times New Roman" w:hAnsi="Times New Roman" w:cs="Times New Roman"/>
          <w:spacing w:val="80"/>
          <w:w w:val="99"/>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9"/>
          <w:sz w:val="24"/>
          <w:szCs w:val="24"/>
        </w:rPr>
        <w:t xml:space="preserve"> </w:t>
      </w:r>
      <w:r>
        <w:rPr>
          <w:rFonts w:ascii="Times New Roman" w:hAnsi="Times New Roman" w:cs="Times New Roman"/>
          <w:sz w:val="24"/>
          <w:szCs w:val="24"/>
        </w:rPr>
        <w:t>enforcing</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the</w:t>
      </w:r>
      <w:r>
        <w:rPr>
          <w:rFonts w:ascii="Times New Roman" w:hAnsi="Times New Roman" w:cs="Times New Roman"/>
          <w:spacing w:val="12"/>
          <w:sz w:val="24"/>
          <w:szCs w:val="24"/>
        </w:rPr>
        <w:t xml:space="preserve"> </w:t>
      </w:r>
      <w:r>
        <w:rPr>
          <w:rFonts w:ascii="Times New Roman" w:hAnsi="Times New Roman" w:cs="Times New Roman"/>
          <w:sz w:val="24"/>
          <w:szCs w:val="24"/>
        </w:rPr>
        <w:t>obligations</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contemplated</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the</w:t>
      </w:r>
      <w:r>
        <w:rPr>
          <w:rFonts w:ascii="Times New Roman" w:hAnsi="Times New Roman" w:cs="Times New Roman"/>
          <w:spacing w:val="14"/>
          <w:sz w:val="24"/>
          <w:szCs w:val="24"/>
        </w:rPr>
        <w:t xml:space="preserve"> </w:t>
      </w:r>
      <w:r>
        <w:rPr>
          <w:rFonts w:ascii="Times New Roman" w:hAnsi="Times New Roman" w:cs="Times New Roman"/>
          <w:sz w:val="24"/>
          <w:szCs w:val="24"/>
        </w:rPr>
        <w:t>Agreement</w:t>
      </w:r>
      <w:r>
        <w:rPr>
          <w:rFonts w:ascii="Times New Roman" w:hAnsi="Times New Roman" w:cs="Times New Roman"/>
          <w:spacing w:val="10"/>
          <w:sz w:val="24"/>
          <w:szCs w:val="24"/>
        </w:rPr>
        <w:t xml:space="preserve"> </w:t>
      </w:r>
      <w:r>
        <w:rPr>
          <w:rFonts w:ascii="Times New Roman" w:hAnsi="Times New Roman" w:cs="Times New Roman"/>
          <w:sz w:val="24"/>
          <w:szCs w:val="24"/>
        </w:rPr>
        <w:t>required</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to</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be</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obtained</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the</w:t>
      </w:r>
      <w:r>
        <w:rPr>
          <w:rFonts w:ascii="Times New Roman" w:hAnsi="Times New Roman" w:cs="Times New Roman"/>
          <w:spacing w:val="12"/>
          <w:sz w:val="24"/>
          <w:szCs w:val="24"/>
        </w:rPr>
        <w:t xml:space="preserve"> </w:t>
      </w:r>
      <w:r>
        <w:rPr>
          <w:rFonts w:ascii="Times New Roman" w:hAnsi="Times New Roman" w:cs="Times New Roman"/>
          <w:sz w:val="24"/>
          <w:szCs w:val="24"/>
        </w:rPr>
        <w:t>Parties</w:t>
      </w:r>
      <w:r>
        <w:rPr>
          <w:rFonts w:ascii="Times New Roman" w:eastAsia="Times New Roman" w:hAnsi="Times New Roman" w:cs="Times New Roman"/>
          <w:spacing w:val="51"/>
          <w:w w:val="99"/>
          <w:sz w:val="24"/>
          <w:szCs w:val="24"/>
        </w:rPr>
        <w:t xml:space="preserve"> </w:t>
      </w:r>
      <w:r>
        <w:rPr>
          <w:rFonts w:ascii="Times New Roman" w:hAnsi="Times New Roman" w:cs="Times New Roman"/>
          <w:spacing w:val="-1"/>
          <w:sz w:val="24"/>
          <w:szCs w:val="24"/>
        </w:rPr>
        <w:t>under</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the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Applicable</w:t>
      </w:r>
      <w:r>
        <w:rPr>
          <w:rFonts w:ascii="Times New Roman" w:hAnsi="Times New Roman" w:cs="Times New Roman"/>
          <w:spacing w:val="-6"/>
          <w:sz w:val="24"/>
          <w:szCs w:val="24"/>
        </w:rPr>
        <w:t xml:space="preserve"> </w:t>
      </w:r>
      <w:r>
        <w:rPr>
          <w:rFonts w:ascii="Times New Roman" w:hAnsi="Times New Roman" w:cs="Times New Roman"/>
          <w:sz w:val="24"/>
          <w:szCs w:val="24"/>
        </w:rPr>
        <w:t>Law</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otherwise</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7"/>
          <w:sz w:val="24"/>
          <w:szCs w:val="24"/>
        </w:rPr>
        <w:t xml:space="preserve"> </w:t>
      </w:r>
      <w:r>
        <w:rPr>
          <w:rFonts w:ascii="Times New Roman" w:hAnsi="Times New Roman" w:cs="Times New Roman"/>
          <w:sz w:val="24"/>
          <w:szCs w:val="24"/>
        </w:rPr>
        <w:t>connection</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5"/>
          <w:sz w:val="24"/>
          <w:szCs w:val="24"/>
        </w:rPr>
        <w:t xml:space="preserve"> </w:t>
      </w:r>
      <w:r>
        <w:rPr>
          <w:rFonts w:ascii="Times New Roman" w:hAnsi="Times New Roman" w:cs="Times New Roman"/>
          <w:sz w:val="24"/>
          <w:szCs w:val="24"/>
        </w:rPr>
        <w:t>its</w:t>
      </w:r>
      <w:r>
        <w:rPr>
          <w:rFonts w:ascii="Times New Roman" w:hAnsi="Times New Roman" w:cs="Times New Roman"/>
          <w:spacing w:val="-6"/>
          <w:sz w:val="24"/>
          <w:szCs w:val="24"/>
        </w:rPr>
        <w:t xml:space="preserve"> </w:t>
      </w:r>
      <w:r>
        <w:rPr>
          <w:rFonts w:ascii="Times New Roman" w:hAnsi="Times New Roman" w:cs="Times New Roman"/>
          <w:sz w:val="24"/>
          <w:szCs w:val="24"/>
        </w:rPr>
        <w:t>business.</w:t>
      </w:r>
    </w:p>
    <w:p w14:paraId="3AAE02DC" w14:textId="77777777" w:rsidR="0080241D" w:rsidRDefault="0080241D">
      <w:pPr>
        <w:spacing w:before="5"/>
        <w:rPr>
          <w:rFonts w:ascii="Times New Roman" w:eastAsia="Book Antiqua" w:hAnsi="Times New Roman" w:cs="Times New Roman"/>
          <w:sz w:val="24"/>
          <w:szCs w:val="24"/>
        </w:rPr>
      </w:pPr>
    </w:p>
    <w:p w14:paraId="40B082C5" w14:textId="77777777" w:rsidR="0080241D" w:rsidRDefault="001E15C3">
      <w:pPr>
        <w:pStyle w:val="BodyText"/>
        <w:spacing w:line="275" w:lineRule="auto"/>
        <w:ind w:right="121"/>
        <w:jc w:val="both"/>
        <w:rPr>
          <w:rFonts w:ascii="Times New Roman" w:hAnsi="Times New Roman" w:cs="Times New Roman"/>
          <w:sz w:val="24"/>
          <w:szCs w:val="24"/>
        </w:rPr>
      </w:pPr>
      <w:r>
        <w:rPr>
          <w:rFonts w:ascii="Times New Roman" w:hAnsi="Times New Roman" w:cs="Times New Roman"/>
          <w:b/>
          <w:bCs/>
          <w:sz w:val="24"/>
          <w:szCs w:val="24"/>
        </w:rPr>
        <w:t>“Courses”</w:t>
      </w:r>
      <w:r>
        <w:rPr>
          <w:rFonts w:ascii="Times New Roman" w:hAnsi="Times New Roman" w:cs="Times New Roman"/>
          <w:b/>
          <w:bCs/>
          <w:spacing w:val="-1"/>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2"/>
          <w:sz w:val="24"/>
          <w:szCs w:val="24"/>
        </w:rPr>
        <w:t xml:space="preserve"> </w:t>
      </w:r>
      <w:r>
        <w:rPr>
          <w:rFonts w:ascii="Times New Roman" w:hAnsi="Times New Roman" w:cs="Times New Roman"/>
          <w:sz w:val="24"/>
          <w:szCs w:val="24"/>
        </w:rPr>
        <w:t>mean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customized or</w:t>
      </w:r>
      <w:r>
        <w:rPr>
          <w:rFonts w:ascii="Times New Roman" w:hAnsi="Times New Roman" w:cs="Times New Roman"/>
          <w:spacing w:val="-2"/>
          <w:sz w:val="24"/>
          <w:szCs w:val="24"/>
        </w:rPr>
        <w:t xml:space="preserve"> </w:t>
      </w:r>
      <w:r>
        <w:rPr>
          <w:rFonts w:ascii="Times New Roman" w:hAnsi="Times New Roman" w:cs="Times New Roman"/>
          <w:sz w:val="24"/>
          <w:szCs w:val="24"/>
        </w:rPr>
        <w:t>pre-designed</w:t>
      </w:r>
      <w:r>
        <w:rPr>
          <w:rFonts w:ascii="Times New Roman" w:hAnsi="Times New Roman" w:cs="Times New Roman"/>
          <w:spacing w:val="-1"/>
          <w:sz w:val="24"/>
          <w:szCs w:val="24"/>
        </w:rPr>
        <w:t xml:space="preserve"> </w:t>
      </w:r>
      <w:r>
        <w:rPr>
          <w:rFonts w:ascii="Times New Roman" w:hAnsi="Times New Roman" w:cs="Times New Roman"/>
          <w:sz w:val="24"/>
          <w:szCs w:val="24"/>
        </w:rPr>
        <w:t>executive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education,</w:t>
      </w:r>
      <w:r>
        <w:rPr>
          <w:rFonts w:ascii="Times New Roman" w:hAnsi="Times New Roman" w:cs="Times New Roman"/>
          <w:spacing w:val="-2"/>
          <w:sz w:val="24"/>
          <w:szCs w:val="24"/>
        </w:rPr>
        <w:t xml:space="preserve"> </w:t>
      </w:r>
      <w:r>
        <w:rPr>
          <w:rFonts w:ascii="Times New Roman" w:hAnsi="Times New Roman" w:cs="Times New Roman"/>
          <w:sz w:val="24"/>
          <w:szCs w:val="24"/>
        </w:rPr>
        <w:t>vocational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skilling,</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technical</w:t>
      </w:r>
      <w:r>
        <w:rPr>
          <w:rFonts w:ascii="Times New Roman" w:eastAsia="Times New Roman" w:hAnsi="Times New Roman" w:cs="Times New Roman"/>
          <w:spacing w:val="81"/>
          <w:w w:val="99"/>
          <w:sz w:val="24"/>
          <w:szCs w:val="24"/>
        </w:rPr>
        <w:t xml:space="preserve"> </w:t>
      </w:r>
      <w:r>
        <w:rPr>
          <w:rFonts w:ascii="Times New Roman" w:hAnsi="Times New Roman" w:cs="Times New Roman"/>
          <w:spacing w:val="-1"/>
          <w:sz w:val="24"/>
          <w:szCs w:val="24"/>
        </w:rPr>
        <w:t>training</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any</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other or</w:t>
      </w:r>
      <w:r>
        <w:rPr>
          <w:rFonts w:ascii="Times New Roman" w:hAnsi="Times New Roman" w:cs="Times New Roman"/>
          <w:spacing w:val="-2"/>
          <w:sz w:val="24"/>
          <w:szCs w:val="24"/>
        </w:rPr>
        <w:t xml:space="preserve"> </w:t>
      </w:r>
      <w:r>
        <w:rPr>
          <w:rFonts w:ascii="Times New Roman" w:hAnsi="Times New Roman" w:cs="Times New Roman"/>
          <w:sz w:val="24"/>
          <w:szCs w:val="24"/>
        </w:rPr>
        <w:t>training</w:t>
      </w:r>
      <w:r>
        <w:rPr>
          <w:rFonts w:ascii="Times New Roman" w:hAnsi="Times New Roman" w:cs="Times New Roman"/>
          <w:spacing w:val="-4"/>
          <w:sz w:val="24"/>
          <w:szCs w:val="24"/>
        </w:rPr>
        <w:t xml:space="preserve"> </w:t>
      </w:r>
      <w:r>
        <w:rPr>
          <w:rFonts w:ascii="Times New Roman" w:hAnsi="Times New Roman" w:cs="Times New Roman"/>
          <w:sz w:val="24"/>
          <w:szCs w:val="24"/>
        </w:rPr>
        <w:t>programs/courses</w:t>
      </w:r>
      <w:r>
        <w:rPr>
          <w:rFonts w:ascii="Times New Roman" w:hAnsi="Times New Roman" w:cs="Times New Roman"/>
          <w:spacing w:val="-1"/>
          <w:sz w:val="24"/>
          <w:szCs w:val="24"/>
        </w:rPr>
        <w:t xml:space="preserve"> </w:t>
      </w:r>
      <w:r>
        <w:rPr>
          <w:rFonts w:ascii="Times New Roman" w:hAnsi="Times New Roman" w:cs="Times New Roman"/>
          <w:sz w:val="24"/>
          <w:szCs w:val="24"/>
        </w:rPr>
        <w:t>which</w:t>
      </w:r>
      <w:r>
        <w:rPr>
          <w:rFonts w:ascii="Times New Roman" w:hAnsi="Times New Roman" w:cs="Times New Roman"/>
          <w:spacing w:val="-4"/>
          <w:sz w:val="24"/>
          <w:szCs w:val="24"/>
        </w:rPr>
        <w:t xml:space="preserve"> </w:t>
      </w:r>
      <w:r>
        <w:rPr>
          <w:rFonts w:ascii="Times New Roman" w:hAnsi="Times New Roman" w:cs="Times New Roman"/>
          <w:sz w:val="24"/>
          <w:szCs w:val="24"/>
        </w:rPr>
        <w:t>may</w:t>
      </w:r>
      <w:r>
        <w:rPr>
          <w:rFonts w:ascii="Times New Roman" w:hAnsi="Times New Roman" w:cs="Times New Roman"/>
          <w:spacing w:val="-2"/>
          <w:sz w:val="24"/>
          <w:szCs w:val="24"/>
        </w:rPr>
        <w:t xml:space="preserve"> </w:t>
      </w:r>
      <w:r>
        <w:rPr>
          <w:rFonts w:ascii="Times New Roman" w:hAnsi="Times New Roman" w:cs="Times New Roman"/>
          <w:sz w:val="24"/>
          <w:szCs w:val="24"/>
        </w:rPr>
        <w:t>include</w:t>
      </w:r>
      <w:r>
        <w:rPr>
          <w:rFonts w:ascii="Times New Roman" w:hAnsi="Times New Roman" w:cs="Times New Roman"/>
          <w:spacing w:val="-2"/>
          <w:sz w:val="24"/>
          <w:szCs w:val="24"/>
        </w:rPr>
        <w:t xml:space="preserve"> </w:t>
      </w:r>
      <w:r>
        <w:rPr>
          <w:rFonts w:ascii="Times New Roman" w:hAnsi="Times New Roman" w:cs="Times New Roman"/>
          <w:sz w:val="24"/>
          <w:szCs w:val="24"/>
        </w:rPr>
        <w:t>classroom</w:t>
      </w:r>
      <w:r>
        <w:rPr>
          <w:rFonts w:ascii="Times New Roman" w:hAnsi="Times New Roman" w:cs="Times New Roman"/>
          <w:spacing w:val="-4"/>
          <w:sz w:val="24"/>
          <w:szCs w:val="24"/>
        </w:rPr>
        <w:t xml:space="preserve"> </w:t>
      </w:r>
      <w:r>
        <w:rPr>
          <w:rFonts w:ascii="Times New Roman" w:hAnsi="Times New Roman" w:cs="Times New Roman"/>
          <w:sz w:val="24"/>
          <w:szCs w:val="24"/>
        </w:rPr>
        <w:t>training</w:t>
      </w:r>
      <w:r>
        <w:rPr>
          <w:rFonts w:ascii="Times New Roman" w:hAnsi="Times New Roman" w:cs="Times New Roman"/>
          <w:spacing w:val="-3"/>
          <w:sz w:val="24"/>
          <w:szCs w:val="24"/>
        </w:rPr>
        <w:t xml:space="preserve"> </w:t>
      </w:r>
      <w:r>
        <w:rPr>
          <w:rFonts w:ascii="Times New Roman" w:hAnsi="Times New Roman" w:cs="Times New Roman"/>
          <w:sz w:val="24"/>
          <w:szCs w:val="24"/>
        </w:rPr>
        <w:t>as</w:t>
      </w:r>
      <w:r>
        <w:rPr>
          <w:rFonts w:ascii="Times New Roman" w:hAnsi="Times New Roman" w:cs="Times New Roman"/>
          <w:spacing w:val="-4"/>
          <w:sz w:val="24"/>
          <w:szCs w:val="24"/>
        </w:rPr>
        <w:t xml:space="preserve"> </w:t>
      </w:r>
      <w:r>
        <w:rPr>
          <w:rFonts w:ascii="Times New Roman" w:hAnsi="Times New Roman" w:cs="Times New Roman"/>
          <w:sz w:val="24"/>
          <w:szCs w:val="24"/>
        </w:rPr>
        <w:t>well</w:t>
      </w:r>
      <w:r>
        <w:rPr>
          <w:rFonts w:ascii="Times New Roman" w:eastAsia="Times New Roman" w:hAnsi="Times New Roman" w:cs="Times New Roman"/>
          <w:spacing w:val="32"/>
          <w:w w:val="99"/>
          <w:sz w:val="24"/>
          <w:szCs w:val="24"/>
        </w:rPr>
        <w:t xml:space="preserve"> </w:t>
      </w:r>
      <w:r>
        <w:rPr>
          <w:rFonts w:ascii="Times New Roman" w:hAnsi="Times New Roman" w:cs="Times New Roman"/>
          <w:sz w:val="24"/>
          <w:szCs w:val="24"/>
        </w:rPr>
        <w:t>as</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through</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software</w:t>
      </w:r>
      <w:r>
        <w:rPr>
          <w:rFonts w:ascii="Times New Roman" w:hAnsi="Times New Roman" w:cs="Times New Roman"/>
          <w:spacing w:val="-6"/>
          <w:sz w:val="24"/>
          <w:szCs w:val="24"/>
        </w:rPr>
        <w:t xml:space="preserve"> </w:t>
      </w:r>
      <w:r>
        <w:rPr>
          <w:rFonts w:ascii="Times New Roman" w:hAnsi="Times New Roman" w:cs="Times New Roman"/>
          <w:sz w:val="24"/>
          <w:szCs w:val="24"/>
        </w:rPr>
        <w:t>packages</w:t>
      </w:r>
      <w:r>
        <w:rPr>
          <w:rFonts w:ascii="Times New Roman" w:hAnsi="Times New Roman" w:cs="Times New Roman"/>
          <w:spacing w:val="-7"/>
          <w:sz w:val="24"/>
          <w:szCs w:val="24"/>
        </w:rPr>
        <w:t xml:space="preserve"> </w:t>
      </w:r>
      <w:r>
        <w:rPr>
          <w:rFonts w:ascii="Times New Roman" w:hAnsi="Times New Roman" w:cs="Times New Roman"/>
          <w:sz w:val="24"/>
          <w:szCs w:val="24"/>
        </w:rPr>
        <w:t>developed</w:t>
      </w:r>
      <w:r>
        <w:rPr>
          <w:rFonts w:ascii="Times New Roman" w:hAnsi="Times New Roman" w:cs="Times New Roman"/>
          <w:spacing w:val="-7"/>
          <w:sz w:val="24"/>
          <w:szCs w:val="24"/>
        </w:rPr>
        <w:t xml:space="preserve"> </w:t>
      </w:r>
      <w:r>
        <w:rPr>
          <w:rFonts w:ascii="Times New Roman" w:hAnsi="Times New Roman" w:cs="Times New Roman"/>
          <w:sz w:val="24"/>
          <w:szCs w:val="24"/>
        </w:rPr>
        <w:t>as</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simulation</w:t>
      </w:r>
      <w:r>
        <w:rPr>
          <w:rFonts w:ascii="Times New Roman" w:hAnsi="Times New Roman" w:cs="Times New Roman"/>
          <w:spacing w:val="-6"/>
          <w:sz w:val="24"/>
          <w:szCs w:val="24"/>
        </w:rPr>
        <w:t xml:space="preserve"> </w:t>
      </w:r>
      <w:r>
        <w:rPr>
          <w:rFonts w:ascii="Times New Roman" w:hAnsi="Times New Roman" w:cs="Times New Roman"/>
          <w:sz w:val="24"/>
          <w:szCs w:val="24"/>
        </w:rPr>
        <w:t>exercises</w:t>
      </w:r>
      <w:r>
        <w:rPr>
          <w:rFonts w:ascii="Times New Roman" w:hAnsi="Times New Roman" w:cs="Times New Roman"/>
          <w:spacing w:val="-8"/>
          <w:sz w:val="24"/>
          <w:szCs w:val="24"/>
        </w:rPr>
        <w:t xml:space="preserve"> </w:t>
      </w:r>
      <w:r>
        <w:rPr>
          <w:rFonts w:ascii="Times New Roman" w:hAnsi="Times New Roman" w:cs="Times New Roman"/>
          <w:sz w:val="24"/>
          <w:szCs w:val="24"/>
        </w:rPr>
        <w:t>and</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talent</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analytics offered by the Institute. </w:t>
      </w:r>
    </w:p>
    <w:p w14:paraId="4E959908" w14:textId="77777777" w:rsidR="0080241D" w:rsidRDefault="0080241D">
      <w:pPr>
        <w:pStyle w:val="BodyText"/>
        <w:spacing w:before="60" w:line="276" w:lineRule="auto"/>
        <w:ind w:left="147" w:right="117"/>
        <w:jc w:val="both"/>
        <w:rPr>
          <w:rFonts w:ascii="Times New Roman" w:hAnsi="Times New Roman" w:cs="Times New Roman"/>
          <w:b/>
          <w:bCs/>
          <w:sz w:val="24"/>
          <w:szCs w:val="24"/>
        </w:rPr>
      </w:pPr>
    </w:p>
    <w:p w14:paraId="5C1C9D19" w14:textId="77777777" w:rsidR="0080241D" w:rsidRDefault="001E15C3">
      <w:pPr>
        <w:pStyle w:val="BodyText"/>
        <w:spacing w:before="60" w:line="276" w:lineRule="auto"/>
        <w:ind w:right="117"/>
        <w:jc w:val="both"/>
        <w:rPr>
          <w:rFonts w:ascii="Times New Roman" w:hAnsi="Times New Roman" w:cs="Times New Roman"/>
          <w:sz w:val="24"/>
          <w:szCs w:val="24"/>
        </w:rPr>
      </w:pPr>
      <w:r>
        <w:rPr>
          <w:rFonts w:ascii="Times New Roman" w:hAnsi="Times New Roman" w:cs="Times New Roman"/>
          <w:b/>
          <w:bCs/>
          <w:sz w:val="24"/>
          <w:szCs w:val="24"/>
        </w:rPr>
        <w:t>“Customers</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mean</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the</w:t>
      </w:r>
      <w:r>
        <w:rPr>
          <w:rFonts w:ascii="Times New Roman" w:hAnsi="Times New Roman" w:cs="Times New Roman"/>
          <w:spacing w:val="-4"/>
          <w:sz w:val="24"/>
          <w:szCs w:val="24"/>
        </w:rPr>
        <w:t xml:space="preserve"> individuals who subscribe to the Platform and wish to enroll into the </w:t>
      </w:r>
      <w:r>
        <w:rPr>
          <w:rFonts w:ascii="Times New Roman" w:hAnsi="Times New Roman" w:cs="Times New Roman"/>
          <w:sz w:val="24"/>
          <w:szCs w:val="24"/>
        </w:rPr>
        <w:t xml:space="preserve">Course. </w:t>
      </w:r>
    </w:p>
    <w:p w14:paraId="50C3B613" w14:textId="77777777" w:rsidR="0080241D" w:rsidRDefault="0080241D">
      <w:pPr>
        <w:spacing w:before="2"/>
        <w:rPr>
          <w:rFonts w:ascii="Times New Roman" w:eastAsia="Book Antiqua" w:hAnsi="Times New Roman" w:cs="Times New Roman"/>
          <w:sz w:val="24"/>
          <w:szCs w:val="24"/>
        </w:rPr>
      </w:pPr>
    </w:p>
    <w:p w14:paraId="7F2CE99D" w14:textId="77777777" w:rsidR="0080241D" w:rsidRDefault="001E15C3">
      <w:pPr>
        <w:pStyle w:val="BodyText"/>
        <w:ind w:left="147" w:firstLine="380"/>
        <w:jc w:val="both"/>
        <w:rPr>
          <w:rFonts w:ascii="Times New Roman" w:hAnsi="Times New Roman" w:cs="Times New Roman"/>
          <w:sz w:val="24"/>
          <w:szCs w:val="24"/>
        </w:rPr>
      </w:pPr>
      <w:r>
        <w:rPr>
          <w:rFonts w:ascii="Times New Roman" w:hAnsi="Times New Roman" w:cs="Times New Roman"/>
          <w:b/>
          <w:bCs/>
          <w:sz w:val="24"/>
          <w:szCs w:val="24"/>
        </w:rPr>
        <w:t>“Effective</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Date”</w:t>
      </w:r>
      <w:r>
        <w:rPr>
          <w:rFonts w:ascii="Times New Roman" w:hAnsi="Times New Roman" w:cs="Times New Roman"/>
          <w:b/>
          <w:bCs/>
          <w:spacing w:val="-4"/>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6"/>
          <w:sz w:val="24"/>
          <w:szCs w:val="24"/>
        </w:rPr>
        <w:t xml:space="preserve"> </w:t>
      </w:r>
      <w:r>
        <w:rPr>
          <w:rFonts w:ascii="Times New Roman" w:hAnsi="Times New Roman" w:cs="Times New Roman"/>
          <w:sz w:val="24"/>
          <w:szCs w:val="24"/>
        </w:rPr>
        <w:t>mean</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date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execution</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this</w:t>
      </w:r>
      <w:r>
        <w:rPr>
          <w:rFonts w:ascii="Times New Roman" w:hAnsi="Times New Roman" w:cs="Times New Roman"/>
          <w:spacing w:val="-1"/>
          <w:sz w:val="24"/>
          <w:szCs w:val="24"/>
        </w:rPr>
        <w:t xml:space="preserve"> Agreement</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Parties.</w:t>
      </w:r>
    </w:p>
    <w:p w14:paraId="790B2FC2" w14:textId="77777777" w:rsidR="0080241D" w:rsidRDefault="0080241D">
      <w:pPr>
        <w:spacing w:before="2"/>
        <w:rPr>
          <w:rFonts w:ascii="Times New Roman" w:eastAsia="Book Antiqua" w:hAnsi="Times New Roman" w:cs="Times New Roman"/>
          <w:sz w:val="24"/>
          <w:szCs w:val="24"/>
        </w:rPr>
      </w:pPr>
    </w:p>
    <w:p w14:paraId="3D340BE7" w14:textId="77777777" w:rsidR="0080241D" w:rsidRDefault="001E15C3">
      <w:pPr>
        <w:pStyle w:val="BodyText"/>
        <w:jc w:val="both"/>
        <w:rPr>
          <w:rFonts w:ascii="Times New Roman" w:hAnsi="Times New Roman" w:cs="Times New Roman"/>
          <w:spacing w:val="-1"/>
          <w:sz w:val="24"/>
          <w:szCs w:val="24"/>
        </w:rPr>
      </w:pPr>
      <w:r>
        <w:rPr>
          <w:rFonts w:ascii="Times New Roman" w:hAnsi="Times New Roman" w:cs="Times New Roman"/>
          <w:b/>
          <w:bCs/>
          <w:sz w:val="24"/>
          <w:szCs w:val="24"/>
        </w:rPr>
        <w:t>“Governmental</w:t>
      </w:r>
      <w:r>
        <w:rPr>
          <w:rFonts w:ascii="Times New Roman" w:hAnsi="Times New Roman" w:cs="Times New Roman"/>
          <w:b/>
          <w:bCs/>
          <w:spacing w:val="26"/>
          <w:sz w:val="24"/>
          <w:szCs w:val="24"/>
        </w:rPr>
        <w:t xml:space="preserve"> </w:t>
      </w:r>
      <w:r>
        <w:rPr>
          <w:rFonts w:ascii="Times New Roman" w:hAnsi="Times New Roman" w:cs="Times New Roman"/>
          <w:b/>
          <w:bCs/>
          <w:spacing w:val="-1"/>
          <w:sz w:val="24"/>
          <w:szCs w:val="24"/>
        </w:rPr>
        <w:t>Authority”</w:t>
      </w:r>
      <w:r>
        <w:rPr>
          <w:rFonts w:ascii="Times New Roman" w:hAnsi="Times New Roman" w:cs="Times New Roman"/>
          <w:b/>
          <w:bCs/>
          <w:spacing w:val="30"/>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26"/>
          <w:sz w:val="24"/>
          <w:szCs w:val="24"/>
        </w:rPr>
        <w:t xml:space="preserve"> </w:t>
      </w:r>
      <w:r>
        <w:rPr>
          <w:rFonts w:ascii="Times New Roman" w:hAnsi="Times New Roman" w:cs="Times New Roman"/>
          <w:sz w:val="24"/>
          <w:szCs w:val="24"/>
        </w:rPr>
        <w:t>mean</w:t>
      </w:r>
      <w:r>
        <w:rPr>
          <w:rFonts w:ascii="Times New Roman" w:hAnsi="Times New Roman" w:cs="Times New Roman"/>
          <w:spacing w:val="24"/>
          <w:sz w:val="24"/>
          <w:szCs w:val="24"/>
        </w:rPr>
        <w:t xml:space="preserve"> </w:t>
      </w:r>
      <w:r>
        <w:rPr>
          <w:rFonts w:ascii="Times New Roman" w:hAnsi="Times New Roman" w:cs="Times New Roman"/>
          <w:spacing w:val="-1"/>
          <w:sz w:val="24"/>
          <w:szCs w:val="24"/>
        </w:rPr>
        <w:t>the</w:t>
      </w:r>
      <w:r>
        <w:rPr>
          <w:rFonts w:ascii="Times New Roman" w:hAnsi="Times New Roman" w:cs="Times New Roman"/>
          <w:spacing w:val="27"/>
          <w:sz w:val="24"/>
          <w:szCs w:val="24"/>
        </w:rPr>
        <w:t xml:space="preserve"> </w:t>
      </w:r>
      <w:r>
        <w:rPr>
          <w:rFonts w:ascii="Times New Roman" w:hAnsi="Times New Roman" w:cs="Times New Roman"/>
          <w:sz w:val="24"/>
          <w:szCs w:val="24"/>
        </w:rPr>
        <w:t>government</w:t>
      </w:r>
      <w:r>
        <w:rPr>
          <w:rFonts w:ascii="Times New Roman" w:hAnsi="Times New Roman" w:cs="Times New Roman"/>
          <w:spacing w:val="25"/>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27"/>
          <w:sz w:val="24"/>
          <w:szCs w:val="24"/>
        </w:rPr>
        <w:t xml:space="preserve"> </w:t>
      </w:r>
      <w:r>
        <w:rPr>
          <w:rFonts w:ascii="Times New Roman" w:hAnsi="Times New Roman" w:cs="Times New Roman"/>
          <w:sz w:val="24"/>
          <w:szCs w:val="24"/>
        </w:rPr>
        <w:t>India,</w:t>
      </w:r>
      <w:r>
        <w:rPr>
          <w:rFonts w:ascii="Times New Roman" w:hAnsi="Times New Roman" w:cs="Times New Roman"/>
          <w:spacing w:val="25"/>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26"/>
          <w:sz w:val="24"/>
          <w:szCs w:val="24"/>
        </w:rPr>
        <w:t xml:space="preserve"> </w:t>
      </w:r>
      <w:r>
        <w:rPr>
          <w:rFonts w:ascii="Times New Roman" w:hAnsi="Times New Roman" w:cs="Times New Roman"/>
          <w:spacing w:val="-1"/>
          <w:sz w:val="24"/>
          <w:szCs w:val="24"/>
        </w:rPr>
        <w:t>the</w:t>
      </w:r>
      <w:r>
        <w:rPr>
          <w:rFonts w:ascii="Times New Roman" w:hAnsi="Times New Roman" w:cs="Times New Roman"/>
          <w:spacing w:val="26"/>
          <w:sz w:val="24"/>
          <w:szCs w:val="24"/>
        </w:rPr>
        <w:t xml:space="preserve"> </w:t>
      </w:r>
      <w:r>
        <w:rPr>
          <w:rFonts w:ascii="Times New Roman" w:hAnsi="Times New Roman" w:cs="Times New Roman"/>
          <w:spacing w:val="-1"/>
          <w:sz w:val="24"/>
          <w:szCs w:val="24"/>
        </w:rPr>
        <w:t>government</w:t>
      </w:r>
      <w:r>
        <w:rPr>
          <w:rFonts w:ascii="Times New Roman" w:hAnsi="Times New Roman" w:cs="Times New Roman"/>
          <w:spacing w:val="26"/>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26"/>
          <w:sz w:val="24"/>
          <w:szCs w:val="24"/>
        </w:rPr>
        <w:t xml:space="preserve"> </w:t>
      </w:r>
      <w:r>
        <w:rPr>
          <w:rFonts w:ascii="Times New Roman" w:hAnsi="Times New Roman" w:cs="Times New Roman"/>
          <w:sz w:val="24"/>
          <w:szCs w:val="24"/>
        </w:rPr>
        <w:t>any</w:t>
      </w:r>
      <w:r>
        <w:rPr>
          <w:rFonts w:ascii="Times New Roman" w:hAnsi="Times New Roman" w:cs="Times New Roman"/>
          <w:spacing w:val="26"/>
          <w:sz w:val="24"/>
          <w:szCs w:val="24"/>
        </w:rPr>
        <w:t xml:space="preserve"> </w:t>
      </w:r>
      <w:r>
        <w:rPr>
          <w:rFonts w:ascii="Times New Roman" w:hAnsi="Times New Roman" w:cs="Times New Roman"/>
          <w:spacing w:val="-1"/>
          <w:sz w:val="24"/>
          <w:szCs w:val="24"/>
        </w:rPr>
        <w:t>other</w:t>
      </w:r>
      <w:r>
        <w:rPr>
          <w:rFonts w:ascii="Times New Roman" w:eastAsia="Times New Roman" w:hAnsi="Times New Roman" w:cs="Times New Roman"/>
          <w:spacing w:val="55"/>
          <w:w w:val="99"/>
          <w:sz w:val="24"/>
          <w:szCs w:val="24"/>
        </w:rPr>
        <w:t xml:space="preserve"> </w:t>
      </w:r>
      <w:r>
        <w:rPr>
          <w:rFonts w:ascii="Times New Roman" w:hAnsi="Times New Roman" w:cs="Times New Roman"/>
          <w:spacing w:val="-1"/>
          <w:sz w:val="24"/>
          <w:szCs w:val="24"/>
        </w:rPr>
        <w:t>state</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India,</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23"/>
          <w:sz w:val="24"/>
          <w:szCs w:val="24"/>
        </w:rPr>
        <w:t xml:space="preserve"> </w:t>
      </w:r>
      <w:r>
        <w:rPr>
          <w:rFonts w:ascii="Times New Roman" w:hAnsi="Times New Roman" w:cs="Times New Roman"/>
          <w:sz w:val="24"/>
          <w:szCs w:val="24"/>
        </w:rPr>
        <w:t>any</w:t>
      </w:r>
      <w:r>
        <w:rPr>
          <w:rFonts w:ascii="Times New Roman" w:hAnsi="Times New Roman" w:cs="Times New Roman"/>
          <w:spacing w:val="22"/>
          <w:sz w:val="24"/>
          <w:szCs w:val="24"/>
        </w:rPr>
        <w:t xml:space="preserve"> </w:t>
      </w:r>
      <w:r>
        <w:rPr>
          <w:rFonts w:ascii="Times New Roman" w:hAnsi="Times New Roman" w:cs="Times New Roman"/>
          <w:sz w:val="24"/>
          <w:szCs w:val="24"/>
        </w:rPr>
        <w:t>local,</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national</w:t>
      </w:r>
      <w:r>
        <w:rPr>
          <w:rFonts w:ascii="Times New Roman" w:hAnsi="Times New Roman" w:cs="Times New Roman"/>
          <w:spacing w:val="25"/>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23"/>
          <w:sz w:val="24"/>
          <w:szCs w:val="24"/>
        </w:rPr>
        <w:t xml:space="preserve"> </w:t>
      </w:r>
      <w:r>
        <w:rPr>
          <w:rFonts w:ascii="Times New Roman" w:hAnsi="Times New Roman" w:cs="Times New Roman"/>
          <w:sz w:val="24"/>
          <w:szCs w:val="24"/>
        </w:rPr>
        <w:t>supranational</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agency,</w:t>
      </w:r>
      <w:r>
        <w:rPr>
          <w:rFonts w:ascii="Times New Roman" w:hAnsi="Times New Roman" w:cs="Times New Roman"/>
          <w:spacing w:val="23"/>
          <w:sz w:val="24"/>
          <w:szCs w:val="24"/>
        </w:rPr>
        <w:t xml:space="preserve"> </w:t>
      </w:r>
      <w:r>
        <w:rPr>
          <w:rFonts w:ascii="Times New Roman" w:hAnsi="Times New Roman" w:cs="Times New Roman"/>
          <w:sz w:val="24"/>
          <w:szCs w:val="24"/>
        </w:rPr>
        <w:t>authority,</w:t>
      </w:r>
      <w:r>
        <w:rPr>
          <w:rFonts w:ascii="Times New Roman" w:hAnsi="Times New Roman" w:cs="Times New Roman"/>
          <w:spacing w:val="23"/>
          <w:sz w:val="24"/>
          <w:szCs w:val="24"/>
        </w:rPr>
        <w:t xml:space="preserve"> </w:t>
      </w:r>
      <w:r>
        <w:rPr>
          <w:rFonts w:ascii="Times New Roman" w:hAnsi="Times New Roman" w:cs="Times New Roman"/>
          <w:sz w:val="24"/>
          <w:szCs w:val="24"/>
        </w:rPr>
        <w:t>department,</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inspectorate,</w:t>
      </w:r>
      <w:r>
        <w:rPr>
          <w:rFonts w:ascii="Times New Roman" w:eastAsia="Times New Roman" w:hAnsi="Times New Roman" w:cs="Times New Roman"/>
          <w:spacing w:val="76"/>
          <w:w w:val="99"/>
          <w:sz w:val="24"/>
          <w:szCs w:val="24"/>
        </w:rPr>
        <w:t xml:space="preserve"> </w:t>
      </w:r>
      <w:r>
        <w:rPr>
          <w:rFonts w:ascii="Times New Roman" w:hAnsi="Times New Roman" w:cs="Times New Roman"/>
          <w:spacing w:val="-1"/>
          <w:sz w:val="24"/>
          <w:szCs w:val="24"/>
        </w:rPr>
        <w:t>board,</w:t>
      </w:r>
      <w:r>
        <w:rPr>
          <w:rFonts w:ascii="Times New Roman" w:hAnsi="Times New Roman" w:cs="Times New Roman"/>
          <w:spacing w:val="24"/>
          <w:sz w:val="24"/>
          <w:szCs w:val="24"/>
        </w:rPr>
        <w:t xml:space="preserve"> </w:t>
      </w:r>
      <w:r>
        <w:rPr>
          <w:rFonts w:ascii="Times New Roman" w:hAnsi="Times New Roman" w:cs="Times New Roman"/>
          <w:spacing w:val="-1"/>
          <w:sz w:val="24"/>
          <w:szCs w:val="24"/>
        </w:rPr>
        <w:t>statutory,</w:t>
      </w:r>
      <w:r>
        <w:rPr>
          <w:rFonts w:ascii="Times New Roman" w:hAnsi="Times New Roman" w:cs="Times New Roman"/>
          <w:spacing w:val="24"/>
          <w:sz w:val="24"/>
          <w:szCs w:val="24"/>
        </w:rPr>
        <w:t xml:space="preserve"> </w:t>
      </w:r>
      <w:r>
        <w:rPr>
          <w:rFonts w:ascii="Times New Roman" w:hAnsi="Times New Roman" w:cs="Times New Roman"/>
          <w:sz w:val="24"/>
          <w:szCs w:val="24"/>
        </w:rPr>
        <w:t>regulatory</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25"/>
          <w:sz w:val="24"/>
          <w:szCs w:val="24"/>
        </w:rPr>
        <w:t xml:space="preserve"> </w:t>
      </w:r>
      <w:r>
        <w:rPr>
          <w:rFonts w:ascii="Times New Roman" w:hAnsi="Times New Roman" w:cs="Times New Roman"/>
          <w:spacing w:val="-1"/>
          <w:sz w:val="24"/>
          <w:szCs w:val="24"/>
        </w:rPr>
        <w:t>administrative</w:t>
      </w:r>
      <w:r>
        <w:rPr>
          <w:rFonts w:ascii="Times New Roman" w:hAnsi="Times New Roman" w:cs="Times New Roman"/>
          <w:spacing w:val="24"/>
          <w:sz w:val="24"/>
          <w:szCs w:val="24"/>
        </w:rPr>
        <w:t xml:space="preserve"> </w:t>
      </w:r>
      <w:r>
        <w:rPr>
          <w:rFonts w:ascii="Times New Roman" w:hAnsi="Times New Roman" w:cs="Times New Roman"/>
          <w:sz w:val="24"/>
          <w:szCs w:val="24"/>
        </w:rPr>
        <w:t>authority,</w:t>
      </w:r>
      <w:r>
        <w:rPr>
          <w:rFonts w:ascii="Times New Roman" w:hAnsi="Times New Roman" w:cs="Times New Roman"/>
          <w:spacing w:val="24"/>
          <w:sz w:val="24"/>
          <w:szCs w:val="24"/>
        </w:rPr>
        <w:t xml:space="preserve"> </w:t>
      </w:r>
      <w:r>
        <w:rPr>
          <w:rFonts w:ascii="Times New Roman" w:hAnsi="Times New Roman" w:cs="Times New Roman"/>
          <w:spacing w:val="-1"/>
          <w:sz w:val="24"/>
          <w:szCs w:val="24"/>
        </w:rPr>
        <w:t>ministry,</w:t>
      </w:r>
      <w:r>
        <w:rPr>
          <w:rFonts w:ascii="Times New Roman" w:hAnsi="Times New Roman" w:cs="Times New Roman"/>
          <w:spacing w:val="24"/>
          <w:sz w:val="24"/>
          <w:szCs w:val="24"/>
        </w:rPr>
        <w:t xml:space="preserve"> </w:t>
      </w:r>
      <w:r>
        <w:rPr>
          <w:rFonts w:ascii="Times New Roman" w:hAnsi="Times New Roman" w:cs="Times New Roman"/>
          <w:sz w:val="24"/>
          <w:szCs w:val="24"/>
        </w:rPr>
        <w:t>collector,</w:t>
      </w:r>
      <w:r>
        <w:rPr>
          <w:rFonts w:ascii="Times New Roman" w:hAnsi="Times New Roman" w:cs="Times New Roman"/>
          <w:spacing w:val="25"/>
          <w:sz w:val="24"/>
          <w:szCs w:val="24"/>
        </w:rPr>
        <w:t xml:space="preserve"> </w:t>
      </w:r>
      <w:r>
        <w:rPr>
          <w:rFonts w:ascii="Times New Roman" w:hAnsi="Times New Roman" w:cs="Times New Roman"/>
          <w:spacing w:val="-1"/>
          <w:sz w:val="24"/>
          <w:szCs w:val="24"/>
        </w:rPr>
        <w:t>gram</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panchayat,</w:t>
      </w:r>
      <w:r>
        <w:rPr>
          <w:rFonts w:ascii="Times New Roman" w:eastAsia="Times New Roman" w:hAnsi="Times New Roman" w:cs="Times New Roman"/>
          <w:spacing w:val="86"/>
          <w:w w:val="99"/>
          <w:sz w:val="24"/>
          <w:szCs w:val="24"/>
        </w:rPr>
        <w:t xml:space="preserve"> </w:t>
      </w:r>
      <w:r>
        <w:rPr>
          <w:rFonts w:ascii="Times New Roman" w:hAnsi="Times New Roman" w:cs="Times New Roman"/>
          <w:sz w:val="24"/>
          <w:szCs w:val="24"/>
        </w:rPr>
        <w:t>municipal</w:t>
      </w:r>
      <w:r>
        <w:rPr>
          <w:rFonts w:ascii="Times New Roman" w:hAnsi="Times New Roman" w:cs="Times New Roman"/>
          <w:spacing w:val="31"/>
          <w:sz w:val="24"/>
          <w:szCs w:val="24"/>
        </w:rPr>
        <w:t xml:space="preserve"> </w:t>
      </w:r>
      <w:r>
        <w:rPr>
          <w:rFonts w:ascii="Times New Roman" w:hAnsi="Times New Roman" w:cs="Times New Roman"/>
          <w:spacing w:val="-1"/>
          <w:sz w:val="24"/>
          <w:szCs w:val="24"/>
        </w:rPr>
        <w:t>committee,</w:t>
      </w:r>
      <w:r>
        <w:rPr>
          <w:rFonts w:ascii="Times New Roman" w:hAnsi="Times New Roman" w:cs="Times New Roman"/>
          <w:spacing w:val="31"/>
          <w:sz w:val="24"/>
          <w:szCs w:val="24"/>
        </w:rPr>
        <w:t xml:space="preserve"> </w:t>
      </w:r>
      <w:r>
        <w:rPr>
          <w:rFonts w:ascii="Times New Roman" w:hAnsi="Times New Roman" w:cs="Times New Roman"/>
          <w:sz w:val="24"/>
          <w:szCs w:val="24"/>
        </w:rPr>
        <w:t>corporation,</w:t>
      </w:r>
      <w:r>
        <w:rPr>
          <w:rFonts w:ascii="Times New Roman" w:hAnsi="Times New Roman" w:cs="Times New Roman"/>
          <w:spacing w:val="32"/>
          <w:sz w:val="24"/>
          <w:szCs w:val="24"/>
        </w:rPr>
        <w:t xml:space="preserve"> </w:t>
      </w:r>
      <w:r>
        <w:rPr>
          <w:rFonts w:ascii="Times New Roman" w:hAnsi="Times New Roman" w:cs="Times New Roman"/>
          <w:spacing w:val="-1"/>
          <w:sz w:val="24"/>
          <w:szCs w:val="24"/>
        </w:rPr>
        <w:t>official,</w:t>
      </w:r>
      <w:r>
        <w:rPr>
          <w:rFonts w:ascii="Times New Roman" w:hAnsi="Times New Roman" w:cs="Times New Roman"/>
          <w:spacing w:val="31"/>
          <w:sz w:val="24"/>
          <w:szCs w:val="24"/>
        </w:rPr>
        <w:t xml:space="preserve"> </w:t>
      </w:r>
      <w:r>
        <w:rPr>
          <w:rFonts w:ascii="Times New Roman" w:hAnsi="Times New Roman" w:cs="Times New Roman"/>
          <w:sz w:val="24"/>
          <w:szCs w:val="24"/>
        </w:rPr>
        <w:t>court,</w:t>
      </w:r>
      <w:r>
        <w:rPr>
          <w:rFonts w:ascii="Times New Roman" w:hAnsi="Times New Roman" w:cs="Times New Roman"/>
          <w:spacing w:val="31"/>
          <w:sz w:val="24"/>
          <w:szCs w:val="24"/>
        </w:rPr>
        <w:t xml:space="preserve"> </w:t>
      </w:r>
      <w:r>
        <w:rPr>
          <w:rFonts w:ascii="Times New Roman" w:hAnsi="Times New Roman" w:cs="Times New Roman"/>
          <w:spacing w:val="-1"/>
          <w:sz w:val="24"/>
          <w:szCs w:val="24"/>
        </w:rPr>
        <w:t>tribunal,</w:t>
      </w:r>
      <w:r>
        <w:rPr>
          <w:rFonts w:ascii="Times New Roman" w:hAnsi="Times New Roman" w:cs="Times New Roman"/>
          <w:spacing w:val="31"/>
          <w:sz w:val="24"/>
          <w:szCs w:val="24"/>
        </w:rPr>
        <w:t xml:space="preserve"> </w:t>
      </w:r>
      <w:r>
        <w:rPr>
          <w:rFonts w:ascii="Times New Roman" w:hAnsi="Times New Roman" w:cs="Times New Roman"/>
          <w:spacing w:val="-1"/>
          <w:sz w:val="24"/>
          <w:szCs w:val="24"/>
        </w:rPr>
        <w:t>stock</w:t>
      </w:r>
      <w:r>
        <w:rPr>
          <w:rFonts w:ascii="Times New Roman" w:hAnsi="Times New Roman" w:cs="Times New Roman"/>
          <w:spacing w:val="31"/>
          <w:sz w:val="24"/>
          <w:szCs w:val="24"/>
        </w:rPr>
        <w:t xml:space="preserve"> </w:t>
      </w:r>
      <w:r>
        <w:rPr>
          <w:rFonts w:ascii="Times New Roman" w:hAnsi="Times New Roman" w:cs="Times New Roman"/>
          <w:spacing w:val="-1"/>
          <w:sz w:val="24"/>
          <w:szCs w:val="24"/>
        </w:rPr>
        <w:t>exchange,</w:t>
      </w:r>
      <w:r>
        <w:rPr>
          <w:rFonts w:ascii="Times New Roman" w:hAnsi="Times New Roman" w:cs="Times New Roman"/>
          <w:spacing w:val="32"/>
          <w:sz w:val="24"/>
          <w:szCs w:val="24"/>
        </w:rPr>
        <w:t xml:space="preserve"> </w:t>
      </w:r>
      <w:r>
        <w:rPr>
          <w:rFonts w:ascii="Times New Roman" w:hAnsi="Times New Roman" w:cs="Times New Roman"/>
          <w:sz w:val="24"/>
          <w:szCs w:val="24"/>
        </w:rPr>
        <w:t>judicial</w:t>
      </w:r>
      <w:r>
        <w:rPr>
          <w:rFonts w:ascii="Times New Roman" w:hAnsi="Times New Roman" w:cs="Times New Roman"/>
          <w:spacing w:val="31"/>
          <w:sz w:val="24"/>
          <w:szCs w:val="24"/>
        </w:rPr>
        <w:t xml:space="preserve"> </w:t>
      </w:r>
      <w:r>
        <w:rPr>
          <w:rFonts w:ascii="Times New Roman" w:hAnsi="Times New Roman" w:cs="Times New Roman"/>
          <w:spacing w:val="-1"/>
          <w:sz w:val="24"/>
          <w:szCs w:val="24"/>
        </w:rPr>
        <w:t>body,</w:t>
      </w:r>
      <w:r>
        <w:rPr>
          <w:rFonts w:ascii="Times New Roman" w:hAnsi="Times New Roman" w:cs="Times New Roman"/>
          <w:spacing w:val="32"/>
          <w:sz w:val="24"/>
          <w:szCs w:val="24"/>
        </w:rPr>
        <w:t xml:space="preserve"> </w:t>
      </w:r>
      <w:r>
        <w:rPr>
          <w:rFonts w:ascii="Times New Roman" w:hAnsi="Times New Roman" w:cs="Times New Roman"/>
          <w:spacing w:val="-1"/>
          <w:sz w:val="24"/>
          <w:szCs w:val="24"/>
        </w:rPr>
        <w:t>agency,</w:t>
      </w:r>
      <w:r>
        <w:rPr>
          <w:rFonts w:ascii="Times New Roman" w:eastAsia="Times New Roman" w:hAnsi="Times New Roman" w:cs="Times New Roman"/>
          <w:spacing w:val="74"/>
          <w:w w:val="99"/>
          <w:sz w:val="24"/>
          <w:szCs w:val="24"/>
        </w:rPr>
        <w:t xml:space="preserve"> </w:t>
      </w:r>
      <w:r>
        <w:rPr>
          <w:rFonts w:ascii="Times New Roman" w:hAnsi="Times New Roman" w:cs="Times New Roman"/>
          <w:spacing w:val="-1"/>
          <w:sz w:val="24"/>
          <w:szCs w:val="24"/>
        </w:rPr>
        <w:t>arbitrators,</w:t>
      </w:r>
      <w:r>
        <w:rPr>
          <w:rFonts w:ascii="Times New Roman" w:hAnsi="Times New Roman" w:cs="Times New Roman"/>
          <w:spacing w:val="30"/>
          <w:sz w:val="24"/>
          <w:szCs w:val="24"/>
        </w:rPr>
        <w:t xml:space="preserve"> </w:t>
      </w:r>
      <w:r>
        <w:rPr>
          <w:rFonts w:ascii="Times New Roman" w:hAnsi="Times New Roman" w:cs="Times New Roman"/>
          <w:spacing w:val="-1"/>
          <w:sz w:val="24"/>
          <w:szCs w:val="24"/>
        </w:rPr>
        <w:t>statutory</w:t>
      </w:r>
      <w:r>
        <w:rPr>
          <w:rFonts w:ascii="Times New Roman" w:hAnsi="Times New Roman" w:cs="Times New Roman"/>
          <w:spacing w:val="33"/>
          <w:sz w:val="24"/>
          <w:szCs w:val="24"/>
        </w:rPr>
        <w:t xml:space="preserve"> </w:t>
      </w:r>
      <w:r>
        <w:rPr>
          <w:rFonts w:ascii="Times New Roman" w:hAnsi="Times New Roman" w:cs="Times New Roman"/>
          <w:sz w:val="24"/>
          <w:szCs w:val="24"/>
        </w:rPr>
        <w:t>Person</w:t>
      </w:r>
      <w:r>
        <w:rPr>
          <w:rFonts w:ascii="Times New Roman" w:hAnsi="Times New Roman" w:cs="Times New Roman"/>
          <w:spacing w:val="29"/>
          <w:sz w:val="24"/>
          <w:szCs w:val="24"/>
        </w:rPr>
        <w:t xml:space="preserve"> </w:t>
      </w:r>
      <w:r>
        <w:rPr>
          <w:rFonts w:ascii="Times New Roman" w:hAnsi="Times New Roman" w:cs="Times New Roman"/>
          <w:spacing w:val="-1"/>
          <w:sz w:val="24"/>
          <w:szCs w:val="24"/>
        </w:rPr>
        <w:t>(whether</w:t>
      </w:r>
      <w:r>
        <w:rPr>
          <w:rFonts w:ascii="Times New Roman" w:hAnsi="Times New Roman" w:cs="Times New Roman"/>
          <w:spacing w:val="32"/>
          <w:sz w:val="24"/>
          <w:szCs w:val="24"/>
        </w:rPr>
        <w:t xml:space="preserve"> </w:t>
      </w:r>
      <w:r>
        <w:rPr>
          <w:rFonts w:ascii="Times New Roman" w:hAnsi="Times New Roman" w:cs="Times New Roman"/>
          <w:sz w:val="24"/>
          <w:szCs w:val="24"/>
        </w:rPr>
        <w:t>autonomous</w:t>
      </w:r>
      <w:r>
        <w:rPr>
          <w:rFonts w:ascii="Times New Roman" w:hAnsi="Times New Roman" w:cs="Times New Roman"/>
          <w:spacing w:val="31"/>
          <w:sz w:val="24"/>
          <w:szCs w:val="24"/>
        </w:rPr>
        <w:t xml:space="preserve"> </w:t>
      </w:r>
      <w:r>
        <w:rPr>
          <w:rFonts w:ascii="Times New Roman" w:hAnsi="Times New Roman" w:cs="Times New Roman"/>
          <w:sz w:val="24"/>
          <w:szCs w:val="24"/>
        </w:rPr>
        <w:t>or</w:t>
      </w:r>
      <w:r>
        <w:rPr>
          <w:rFonts w:ascii="Times New Roman" w:hAnsi="Times New Roman" w:cs="Times New Roman"/>
          <w:spacing w:val="31"/>
          <w:sz w:val="24"/>
          <w:szCs w:val="24"/>
        </w:rPr>
        <w:t xml:space="preserve"> </w:t>
      </w:r>
      <w:r>
        <w:rPr>
          <w:rFonts w:ascii="Times New Roman" w:hAnsi="Times New Roman" w:cs="Times New Roman"/>
          <w:spacing w:val="-1"/>
          <w:sz w:val="24"/>
          <w:szCs w:val="24"/>
        </w:rPr>
        <w:t>not),</w:t>
      </w:r>
      <w:r>
        <w:rPr>
          <w:rFonts w:ascii="Times New Roman" w:hAnsi="Times New Roman" w:cs="Times New Roman"/>
          <w:spacing w:val="31"/>
          <w:sz w:val="24"/>
          <w:szCs w:val="24"/>
        </w:rPr>
        <w:t xml:space="preserve"> </w:t>
      </w:r>
      <w:r>
        <w:rPr>
          <w:rFonts w:ascii="Times New Roman" w:hAnsi="Times New Roman" w:cs="Times New Roman"/>
          <w:sz w:val="24"/>
          <w:szCs w:val="24"/>
        </w:rPr>
        <w:t>corporation</w:t>
      </w:r>
      <w:r>
        <w:rPr>
          <w:rFonts w:ascii="Times New Roman" w:hAnsi="Times New Roman" w:cs="Times New Roman"/>
          <w:spacing w:val="29"/>
          <w:sz w:val="24"/>
          <w:szCs w:val="24"/>
        </w:rPr>
        <w:t xml:space="preserve"> </w:t>
      </w:r>
      <w:r>
        <w:rPr>
          <w:rFonts w:ascii="Times New Roman" w:hAnsi="Times New Roman" w:cs="Times New Roman"/>
          <w:sz w:val="24"/>
          <w:szCs w:val="24"/>
        </w:rPr>
        <w:t>(to</w:t>
      </w:r>
      <w:r>
        <w:rPr>
          <w:rFonts w:ascii="Times New Roman" w:hAnsi="Times New Roman" w:cs="Times New Roman"/>
          <w:spacing w:val="30"/>
          <w:sz w:val="24"/>
          <w:szCs w:val="24"/>
        </w:rPr>
        <w:t xml:space="preserve"> </w:t>
      </w:r>
      <w:r>
        <w:rPr>
          <w:rFonts w:ascii="Times New Roman" w:hAnsi="Times New Roman" w:cs="Times New Roman"/>
          <w:sz w:val="24"/>
          <w:szCs w:val="24"/>
        </w:rPr>
        <w:t>the</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extent</w:t>
      </w:r>
      <w:r>
        <w:rPr>
          <w:rFonts w:ascii="Times New Roman" w:hAnsi="Times New Roman" w:cs="Times New Roman"/>
          <w:spacing w:val="31"/>
          <w:sz w:val="24"/>
          <w:szCs w:val="24"/>
        </w:rPr>
        <w:t xml:space="preserve"> </w:t>
      </w:r>
      <w:r>
        <w:rPr>
          <w:rFonts w:ascii="Times New Roman" w:hAnsi="Times New Roman" w:cs="Times New Roman"/>
          <w:sz w:val="24"/>
          <w:szCs w:val="24"/>
        </w:rPr>
        <w:t>acting</w:t>
      </w:r>
      <w:r>
        <w:rPr>
          <w:rFonts w:ascii="Times New Roman" w:hAnsi="Times New Roman" w:cs="Times New Roman"/>
          <w:spacing w:val="30"/>
          <w:sz w:val="24"/>
          <w:szCs w:val="24"/>
        </w:rPr>
        <w:t xml:space="preserve"> </w:t>
      </w:r>
      <w:r>
        <w:rPr>
          <w:rFonts w:ascii="Times New Roman" w:hAnsi="Times New Roman" w:cs="Times New Roman"/>
          <w:sz w:val="24"/>
          <w:szCs w:val="24"/>
        </w:rPr>
        <w:t>in</w:t>
      </w:r>
      <w:r>
        <w:rPr>
          <w:rFonts w:ascii="Times New Roman" w:hAnsi="Times New Roman" w:cs="Times New Roman"/>
          <w:spacing w:val="29"/>
          <w:sz w:val="24"/>
          <w:szCs w:val="24"/>
        </w:rPr>
        <w:t xml:space="preserve"> </w:t>
      </w:r>
      <w:r>
        <w:rPr>
          <w:rFonts w:ascii="Times New Roman" w:hAnsi="Times New Roman" w:cs="Times New Roman"/>
          <w:sz w:val="24"/>
          <w:szCs w:val="24"/>
        </w:rPr>
        <w:t>a</w:t>
      </w:r>
      <w:r>
        <w:rPr>
          <w:rFonts w:ascii="Times New Roman" w:eastAsia="Times New Roman" w:hAnsi="Times New Roman" w:cs="Times New Roman"/>
          <w:spacing w:val="71"/>
          <w:w w:val="99"/>
          <w:sz w:val="24"/>
          <w:szCs w:val="24"/>
        </w:rPr>
        <w:t xml:space="preserve"> </w:t>
      </w:r>
      <w:r>
        <w:rPr>
          <w:rFonts w:ascii="Times New Roman" w:hAnsi="Times New Roman" w:cs="Times New Roman"/>
          <w:spacing w:val="-1"/>
          <w:sz w:val="24"/>
          <w:szCs w:val="24"/>
        </w:rPr>
        <w:t>legislative,</w:t>
      </w:r>
      <w:r>
        <w:rPr>
          <w:rFonts w:ascii="Times New Roman" w:hAnsi="Times New Roman" w:cs="Times New Roman"/>
          <w:spacing w:val="37"/>
          <w:sz w:val="24"/>
          <w:szCs w:val="24"/>
        </w:rPr>
        <w:t xml:space="preserve"> </w:t>
      </w:r>
      <w:r>
        <w:rPr>
          <w:rFonts w:ascii="Times New Roman" w:hAnsi="Times New Roman" w:cs="Times New Roman"/>
          <w:sz w:val="24"/>
          <w:szCs w:val="24"/>
        </w:rPr>
        <w:t>judicial</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administrative</w:t>
      </w:r>
      <w:r>
        <w:rPr>
          <w:rFonts w:ascii="Times New Roman" w:hAnsi="Times New Roman" w:cs="Times New Roman"/>
          <w:spacing w:val="38"/>
          <w:sz w:val="24"/>
          <w:szCs w:val="24"/>
        </w:rPr>
        <w:t xml:space="preserve"> </w:t>
      </w:r>
      <w:r>
        <w:rPr>
          <w:rFonts w:ascii="Times New Roman" w:hAnsi="Times New Roman" w:cs="Times New Roman"/>
          <w:sz w:val="24"/>
          <w:szCs w:val="24"/>
        </w:rPr>
        <w:t>capacity)</w:t>
      </w:r>
      <w:r>
        <w:rPr>
          <w:rFonts w:ascii="Times New Roman" w:hAnsi="Times New Roman" w:cs="Times New Roman"/>
          <w:spacing w:val="40"/>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stock</w:t>
      </w:r>
      <w:r>
        <w:rPr>
          <w:rFonts w:ascii="Times New Roman" w:hAnsi="Times New Roman" w:cs="Times New Roman"/>
          <w:spacing w:val="38"/>
          <w:sz w:val="24"/>
          <w:szCs w:val="24"/>
        </w:rPr>
        <w:t xml:space="preserve"> </w:t>
      </w:r>
      <w:r>
        <w:rPr>
          <w:rFonts w:ascii="Times New Roman" w:hAnsi="Times New Roman" w:cs="Times New Roman"/>
          <w:sz w:val="24"/>
          <w:szCs w:val="24"/>
        </w:rPr>
        <w:t>exchange</w:t>
      </w:r>
      <w:r>
        <w:rPr>
          <w:rFonts w:ascii="Times New Roman" w:hAnsi="Times New Roman" w:cs="Times New Roman"/>
          <w:spacing w:val="41"/>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commission</w:t>
      </w:r>
      <w:r>
        <w:rPr>
          <w:rFonts w:ascii="Times New Roman" w:hAnsi="Times New Roman" w:cs="Times New Roman"/>
          <w:spacing w:val="40"/>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5"/>
          <w:sz w:val="24"/>
          <w:szCs w:val="24"/>
        </w:rPr>
        <w:t xml:space="preserve"> </w:t>
      </w:r>
      <w:r>
        <w:rPr>
          <w:rFonts w:ascii="Times New Roman" w:hAnsi="Times New Roman" w:cs="Times New Roman"/>
          <w:sz w:val="24"/>
          <w:szCs w:val="24"/>
        </w:rPr>
        <w:t>any</w:t>
      </w:r>
      <w:r>
        <w:rPr>
          <w:rFonts w:ascii="Times New Roman" w:hAnsi="Times New Roman" w:cs="Times New Roman"/>
          <w:spacing w:val="40"/>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38"/>
          <w:sz w:val="24"/>
          <w:szCs w:val="24"/>
        </w:rPr>
        <w:t xml:space="preserve"> </w:t>
      </w:r>
      <w:r>
        <w:rPr>
          <w:rFonts w:ascii="Times New Roman" w:hAnsi="Times New Roman" w:cs="Times New Roman"/>
          <w:sz w:val="24"/>
          <w:szCs w:val="24"/>
        </w:rPr>
        <w:t>their</w:t>
      </w:r>
      <w:r>
        <w:rPr>
          <w:rFonts w:ascii="Times New Roman" w:eastAsia="Times New Roman" w:hAnsi="Times New Roman" w:cs="Times New Roman"/>
          <w:spacing w:val="91"/>
          <w:w w:val="99"/>
          <w:sz w:val="24"/>
          <w:szCs w:val="24"/>
        </w:rPr>
        <w:t xml:space="preserve"> </w:t>
      </w:r>
      <w:r>
        <w:rPr>
          <w:rFonts w:ascii="Times New Roman" w:hAnsi="Times New Roman" w:cs="Times New Roman"/>
          <w:sz w:val="24"/>
          <w:szCs w:val="24"/>
        </w:rPr>
        <w:t>subdivisions</w:t>
      </w:r>
      <w:r>
        <w:rPr>
          <w:rFonts w:ascii="Times New Roman" w:hAnsi="Times New Roman" w:cs="Times New Roman"/>
          <w:spacing w:val="34"/>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India</w:t>
      </w:r>
      <w:r>
        <w:rPr>
          <w:rFonts w:ascii="Times New Roman" w:hAnsi="Times New Roman" w:cs="Times New Roman"/>
          <w:spacing w:val="3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35"/>
          <w:sz w:val="24"/>
          <w:szCs w:val="24"/>
        </w:rPr>
        <w:t xml:space="preserve"> </w:t>
      </w:r>
      <w:r>
        <w:rPr>
          <w:rFonts w:ascii="Times New Roman" w:hAnsi="Times New Roman" w:cs="Times New Roman"/>
          <w:sz w:val="24"/>
          <w:szCs w:val="24"/>
        </w:rPr>
        <w:t>of</w:t>
      </w:r>
      <w:r>
        <w:rPr>
          <w:rFonts w:ascii="Times New Roman" w:hAnsi="Times New Roman" w:cs="Times New Roman"/>
          <w:spacing w:val="34"/>
          <w:sz w:val="24"/>
          <w:szCs w:val="24"/>
        </w:rPr>
        <w:t xml:space="preserve"> </w:t>
      </w:r>
      <w:r>
        <w:rPr>
          <w:rFonts w:ascii="Times New Roman" w:hAnsi="Times New Roman" w:cs="Times New Roman"/>
          <w:sz w:val="24"/>
          <w:szCs w:val="24"/>
        </w:rPr>
        <w:t>any</w:t>
      </w:r>
      <w:r>
        <w:rPr>
          <w:rFonts w:ascii="Times New Roman" w:hAnsi="Times New Roman" w:cs="Times New Roman"/>
          <w:spacing w:val="32"/>
          <w:sz w:val="24"/>
          <w:szCs w:val="24"/>
        </w:rPr>
        <w:t xml:space="preserve"> </w:t>
      </w:r>
      <w:r>
        <w:rPr>
          <w:rFonts w:ascii="Times New Roman" w:hAnsi="Times New Roman" w:cs="Times New Roman"/>
          <w:spacing w:val="-1"/>
          <w:sz w:val="24"/>
          <w:szCs w:val="24"/>
        </w:rPr>
        <w:t>other</w:t>
      </w:r>
      <w:r>
        <w:rPr>
          <w:rFonts w:ascii="Times New Roman" w:hAnsi="Times New Roman" w:cs="Times New Roman"/>
          <w:spacing w:val="34"/>
          <w:sz w:val="24"/>
          <w:szCs w:val="24"/>
        </w:rPr>
        <w:t xml:space="preserve"> </w:t>
      </w:r>
      <w:r>
        <w:rPr>
          <w:rFonts w:ascii="Times New Roman" w:hAnsi="Times New Roman" w:cs="Times New Roman"/>
          <w:sz w:val="24"/>
          <w:szCs w:val="24"/>
        </w:rPr>
        <w:t>jurisdiction</w:t>
      </w:r>
      <w:r>
        <w:rPr>
          <w:rFonts w:ascii="Times New Roman" w:hAnsi="Times New Roman" w:cs="Times New Roman"/>
          <w:spacing w:val="31"/>
          <w:sz w:val="24"/>
          <w:szCs w:val="24"/>
        </w:rPr>
        <w:t xml:space="preserve"> </w:t>
      </w:r>
      <w:r>
        <w:rPr>
          <w:rFonts w:ascii="Times New Roman" w:hAnsi="Times New Roman" w:cs="Times New Roman"/>
          <w:sz w:val="24"/>
          <w:szCs w:val="24"/>
        </w:rPr>
        <w:t>(including</w:t>
      </w:r>
      <w:r>
        <w:rPr>
          <w:rFonts w:ascii="Times New Roman" w:hAnsi="Times New Roman" w:cs="Times New Roman"/>
          <w:spacing w:val="33"/>
          <w:sz w:val="24"/>
          <w:szCs w:val="24"/>
        </w:rPr>
        <w:t xml:space="preserve"> </w:t>
      </w:r>
      <w:r>
        <w:rPr>
          <w:rFonts w:ascii="Times New Roman" w:hAnsi="Times New Roman" w:cs="Times New Roman"/>
          <w:sz w:val="24"/>
          <w:szCs w:val="24"/>
        </w:rPr>
        <w:t>any</w:t>
      </w:r>
      <w:r>
        <w:rPr>
          <w:rFonts w:ascii="Times New Roman" w:hAnsi="Times New Roman" w:cs="Times New Roman"/>
          <w:spacing w:val="32"/>
          <w:sz w:val="24"/>
          <w:szCs w:val="24"/>
        </w:rPr>
        <w:t xml:space="preserve"> </w:t>
      </w:r>
      <w:r>
        <w:rPr>
          <w:rFonts w:ascii="Times New Roman" w:hAnsi="Times New Roman" w:cs="Times New Roman"/>
          <w:sz w:val="24"/>
          <w:szCs w:val="24"/>
        </w:rPr>
        <w:t>foreign</w:t>
      </w:r>
      <w:r>
        <w:rPr>
          <w:rFonts w:ascii="Times New Roman" w:hAnsi="Times New Roman" w:cs="Times New Roman"/>
          <w:spacing w:val="32"/>
          <w:sz w:val="24"/>
          <w:szCs w:val="24"/>
        </w:rPr>
        <w:t xml:space="preserve"> </w:t>
      </w:r>
      <w:r>
        <w:rPr>
          <w:rFonts w:ascii="Times New Roman" w:hAnsi="Times New Roman" w:cs="Times New Roman"/>
          <w:sz w:val="24"/>
          <w:szCs w:val="24"/>
        </w:rPr>
        <w:t>jurisdiction),</w:t>
      </w:r>
      <w:r>
        <w:rPr>
          <w:rFonts w:ascii="Times New Roman" w:hAnsi="Times New Roman" w:cs="Times New Roman"/>
          <w:spacing w:val="33"/>
          <w:sz w:val="24"/>
          <w:szCs w:val="24"/>
        </w:rPr>
        <w:t xml:space="preserve"> </w:t>
      </w:r>
      <w:r>
        <w:rPr>
          <w:rFonts w:ascii="Times New Roman" w:hAnsi="Times New Roman" w:cs="Times New Roman"/>
          <w:sz w:val="24"/>
          <w:szCs w:val="24"/>
        </w:rPr>
        <w:t>which</w:t>
      </w:r>
      <w:r>
        <w:rPr>
          <w:rFonts w:ascii="Times New Roman" w:hAnsi="Times New Roman" w:cs="Times New Roman"/>
          <w:spacing w:val="34"/>
          <w:sz w:val="24"/>
          <w:szCs w:val="24"/>
        </w:rPr>
        <w:t xml:space="preserve"> </w:t>
      </w:r>
      <w:r>
        <w:rPr>
          <w:rFonts w:ascii="Times New Roman" w:hAnsi="Times New Roman" w:cs="Times New Roman"/>
          <w:sz w:val="24"/>
          <w:szCs w:val="24"/>
        </w:rPr>
        <w:t>has</w:t>
      </w:r>
      <w:r>
        <w:rPr>
          <w:rFonts w:ascii="Times New Roman" w:eastAsia="Times New Roman" w:hAnsi="Times New Roman" w:cs="Times New Roman"/>
          <w:spacing w:val="36"/>
          <w:w w:val="99"/>
          <w:sz w:val="24"/>
          <w:szCs w:val="24"/>
        </w:rPr>
        <w:t xml:space="preserve"> </w:t>
      </w:r>
      <w:r>
        <w:rPr>
          <w:rFonts w:ascii="Times New Roman" w:hAnsi="Times New Roman" w:cs="Times New Roman"/>
          <w:sz w:val="24"/>
          <w:szCs w:val="24"/>
        </w:rPr>
        <w:t>jurisdiction</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over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Parties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subject</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matter</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Agreement.</w:t>
      </w:r>
    </w:p>
    <w:p w14:paraId="10B98273" w14:textId="77777777" w:rsidR="0080241D" w:rsidRDefault="0080241D">
      <w:pPr>
        <w:pStyle w:val="BodyText"/>
        <w:ind w:left="0"/>
        <w:jc w:val="both"/>
        <w:rPr>
          <w:rFonts w:ascii="Times New Roman" w:hAnsi="Times New Roman" w:cs="Times New Roman"/>
          <w:spacing w:val="-1"/>
          <w:sz w:val="24"/>
          <w:szCs w:val="24"/>
        </w:rPr>
      </w:pPr>
    </w:p>
    <w:p w14:paraId="37CE2DF9" w14:textId="77777777" w:rsidR="0080241D" w:rsidRDefault="001E15C3">
      <w:pPr>
        <w:pStyle w:val="BodyText"/>
        <w:jc w:val="both"/>
        <w:rPr>
          <w:rFonts w:ascii="Times New Roman" w:hAnsi="Times New Roman" w:cs="Times New Roman"/>
          <w:sz w:val="24"/>
          <w:szCs w:val="24"/>
        </w:rPr>
      </w:pPr>
      <w:r>
        <w:rPr>
          <w:rFonts w:ascii="Times New Roman" w:hAnsi="Times New Roman" w:cs="Times New Roman"/>
          <w:b/>
          <w:bCs/>
          <w:sz w:val="24"/>
          <w:szCs w:val="24"/>
        </w:rPr>
        <w:lastRenderedPageBreak/>
        <w:t>“Intellectual</w:t>
      </w:r>
      <w:r>
        <w:rPr>
          <w:rFonts w:ascii="Times New Roman" w:hAnsi="Times New Roman" w:cs="Times New Roman"/>
          <w:b/>
          <w:bCs/>
          <w:spacing w:val="44"/>
          <w:sz w:val="24"/>
          <w:szCs w:val="24"/>
        </w:rPr>
        <w:t xml:space="preserve"> </w:t>
      </w:r>
      <w:r>
        <w:rPr>
          <w:rFonts w:ascii="Times New Roman" w:hAnsi="Times New Roman" w:cs="Times New Roman"/>
          <w:b/>
          <w:bCs/>
          <w:spacing w:val="-1"/>
          <w:sz w:val="24"/>
          <w:szCs w:val="24"/>
        </w:rPr>
        <w:t>Property</w:t>
      </w:r>
      <w:r>
        <w:rPr>
          <w:rFonts w:ascii="Times New Roman" w:hAnsi="Times New Roman" w:cs="Times New Roman"/>
          <w:b/>
          <w:bCs/>
          <w:spacing w:val="45"/>
          <w:sz w:val="24"/>
          <w:szCs w:val="24"/>
        </w:rPr>
        <w:t xml:space="preserve"> </w:t>
      </w:r>
      <w:r>
        <w:rPr>
          <w:rFonts w:ascii="Times New Roman" w:hAnsi="Times New Roman" w:cs="Times New Roman"/>
          <w:b/>
          <w:bCs/>
          <w:sz w:val="24"/>
          <w:szCs w:val="24"/>
        </w:rPr>
        <w:t>Rights”</w:t>
      </w:r>
      <w:r>
        <w:rPr>
          <w:rFonts w:ascii="Times New Roman" w:hAnsi="Times New Roman" w:cs="Times New Roman"/>
          <w:b/>
          <w:bCs/>
          <w:spacing w:val="1"/>
          <w:sz w:val="24"/>
          <w:szCs w:val="24"/>
        </w:rPr>
        <w:t xml:space="preserve"> or “IPR” </w:t>
      </w:r>
      <w:r>
        <w:rPr>
          <w:rFonts w:ascii="Times New Roman" w:hAnsi="Times New Roman" w:cs="Times New Roman"/>
          <w:spacing w:val="-1"/>
          <w:sz w:val="24"/>
          <w:szCs w:val="24"/>
        </w:rPr>
        <w:t>shall</w:t>
      </w:r>
      <w:r>
        <w:rPr>
          <w:rFonts w:ascii="Times New Roman" w:hAnsi="Times New Roman" w:cs="Times New Roman"/>
          <w:spacing w:val="45"/>
          <w:sz w:val="24"/>
          <w:szCs w:val="24"/>
        </w:rPr>
        <w:t xml:space="preserve"> </w:t>
      </w:r>
      <w:r>
        <w:rPr>
          <w:rFonts w:ascii="Times New Roman" w:hAnsi="Times New Roman" w:cs="Times New Roman"/>
          <w:sz w:val="24"/>
          <w:szCs w:val="24"/>
        </w:rPr>
        <w:t>mean</w:t>
      </w:r>
      <w:r>
        <w:rPr>
          <w:rFonts w:ascii="Times New Roman" w:hAnsi="Times New Roman" w:cs="Times New Roman"/>
          <w:spacing w:val="45"/>
          <w:sz w:val="24"/>
          <w:szCs w:val="24"/>
        </w:rPr>
        <w:t xml:space="preserve"> </w:t>
      </w:r>
      <w:r>
        <w:rPr>
          <w:rFonts w:ascii="Times New Roman" w:hAnsi="Times New Roman" w:cs="Times New Roman"/>
          <w:sz w:val="24"/>
          <w:szCs w:val="24"/>
        </w:rPr>
        <w:t>collectively</w:t>
      </w:r>
      <w:r>
        <w:rPr>
          <w:rFonts w:ascii="Times New Roman" w:hAnsi="Times New Roman" w:cs="Times New Roman"/>
          <w:spacing w:val="45"/>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6"/>
          <w:sz w:val="24"/>
          <w:szCs w:val="24"/>
        </w:rPr>
        <w:t xml:space="preserve"> </w:t>
      </w:r>
      <w:r>
        <w:rPr>
          <w:rFonts w:ascii="Times New Roman" w:hAnsi="Times New Roman" w:cs="Times New Roman"/>
          <w:sz w:val="24"/>
          <w:szCs w:val="24"/>
        </w:rPr>
        <w:t>individually,</w:t>
      </w:r>
      <w:r>
        <w:rPr>
          <w:rFonts w:ascii="Times New Roman" w:hAnsi="Times New Roman" w:cs="Times New Roman"/>
          <w:spacing w:val="47"/>
          <w:sz w:val="24"/>
          <w:szCs w:val="24"/>
        </w:rPr>
        <w:t xml:space="preserve"> </w:t>
      </w:r>
      <w:r>
        <w:rPr>
          <w:rFonts w:ascii="Times New Roman" w:hAnsi="Times New Roman" w:cs="Times New Roman"/>
          <w:sz w:val="24"/>
          <w:szCs w:val="24"/>
        </w:rPr>
        <w:t>all</w:t>
      </w:r>
      <w:r>
        <w:rPr>
          <w:rFonts w:ascii="Times New Roman" w:hAnsi="Times New Roman" w:cs="Times New Roman"/>
          <w:spacing w:val="45"/>
          <w:sz w:val="24"/>
          <w:szCs w:val="24"/>
        </w:rPr>
        <w:t xml:space="preserve"> </w:t>
      </w:r>
      <w:r>
        <w:rPr>
          <w:rFonts w:ascii="Times New Roman" w:hAnsi="Times New Roman" w:cs="Times New Roman"/>
          <w:spacing w:val="-1"/>
          <w:sz w:val="24"/>
          <w:szCs w:val="24"/>
        </w:rPr>
        <w:t>intellectual</w:t>
      </w:r>
      <w:r>
        <w:rPr>
          <w:rFonts w:ascii="Times New Roman" w:hAnsi="Times New Roman" w:cs="Times New Roman"/>
          <w:spacing w:val="45"/>
          <w:sz w:val="24"/>
          <w:szCs w:val="24"/>
        </w:rPr>
        <w:t xml:space="preserve"> </w:t>
      </w:r>
      <w:r>
        <w:rPr>
          <w:rFonts w:ascii="Times New Roman" w:hAnsi="Times New Roman" w:cs="Times New Roman"/>
          <w:sz w:val="24"/>
          <w:szCs w:val="24"/>
        </w:rPr>
        <w:t>property</w:t>
      </w:r>
      <w:r>
        <w:rPr>
          <w:rFonts w:ascii="Times New Roman" w:eastAsia="Times New Roman" w:hAnsi="Times New Roman" w:cs="Times New Roman"/>
          <w:spacing w:val="60"/>
          <w:w w:val="99"/>
          <w:sz w:val="24"/>
          <w:szCs w:val="24"/>
        </w:rPr>
        <w:t xml:space="preserve"> </w:t>
      </w:r>
      <w:r>
        <w:rPr>
          <w:rFonts w:ascii="Times New Roman" w:hAnsi="Times New Roman" w:cs="Times New Roman"/>
          <w:spacing w:val="-1"/>
          <w:sz w:val="24"/>
          <w:szCs w:val="24"/>
        </w:rPr>
        <w:t>rights</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owned</w:t>
      </w:r>
      <w:r>
        <w:rPr>
          <w:rFonts w:ascii="Times New Roman" w:hAnsi="Times New Roman" w:cs="Times New Roman"/>
          <w:spacing w:val="16"/>
          <w:sz w:val="24"/>
          <w:szCs w:val="24"/>
        </w:rPr>
        <w:t xml:space="preserve"> </w:t>
      </w:r>
      <w:r>
        <w:rPr>
          <w:rFonts w:ascii="Times New Roman" w:hAnsi="Times New Roman" w:cs="Times New Roman"/>
          <w:sz w:val="24"/>
          <w:szCs w:val="24"/>
        </w:rPr>
        <w:t>at</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present</w:t>
      </w:r>
      <w:r>
        <w:rPr>
          <w:rFonts w:ascii="Times New Roman" w:hAnsi="Times New Roman" w:cs="Times New Roman"/>
          <w:spacing w:val="17"/>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18"/>
          <w:sz w:val="24"/>
          <w:szCs w:val="24"/>
        </w:rPr>
        <w:t xml:space="preserve"> </w:t>
      </w:r>
      <w:r>
        <w:rPr>
          <w:rFonts w:ascii="Times New Roman" w:hAnsi="Times New Roman" w:cs="Times New Roman"/>
          <w:sz w:val="24"/>
          <w:szCs w:val="24"/>
        </w:rPr>
        <w:t>in</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the</w:t>
      </w:r>
      <w:r>
        <w:rPr>
          <w:rFonts w:ascii="Times New Roman" w:hAnsi="Times New Roman" w:cs="Times New Roman"/>
          <w:spacing w:val="14"/>
          <w:sz w:val="24"/>
          <w:szCs w:val="24"/>
        </w:rPr>
        <w:t xml:space="preserve"> </w:t>
      </w:r>
      <w:r>
        <w:rPr>
          <w:rFonts w:ascii="Times New Roman" w:hAnsi="Times New Roman" w:cs="Times New Roman"/>
          <w:sz w:val="24"/>
          <w:szCs w:val="24"/>
        </w:rPr>
        <w:t>future</w:t>
      </w:r>
      <w:r>
        <w:rPr>
          <w:rFonts w:ascii="Times New Roman" w:hAnsi="Times New Roman" w:cs="Times New Roman"/>
          <w:spacing w:val="16"/>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15"/>
          <w:sz w:val="24"/>
          <w:szCs w:val="24"/>
        </w:rPr>
        <w:t xml:space="preserve"> </w:t>
      </w:r>
      <w:r>
        <w:rPr>
          <w:rFonts w:ascii="Times New Roman" w:hAnsi="Times New Roman" w:cs="Times New Roman"/>
          <w:sz w:val="24"/>
          <w:szCs w:val="24"/>
        </w:rPr>
        <w:t>the</w:t>
      </w:r>
      <w:r>
        <w:rPr>
          <w:rFonts w:ascii="Times New Roman" w:hAnsi="Times New Roman" w:cs="Times New Roman"/>
          <w:spacing w:val="15"/>
          <w:sz w:val="24"/>
          <w:szCs w:val="24"/>
        </w:rPr>
        <w:t xml:space="preserve"> </w:t>
      </w:r>
      <w:r>
        <w:rPr>
          <w:rFonts w:ascii="Times New Roman" w:hAnsi="Times New Roman" w:cs="Times New Roman"/>
          <w:sz w:val="24"/>
          <w:szCs w:val="24"/>
        </w:rPr>
        <w:t>Parties</w:t>
      </w:r>
      <w:r>
        <w:rPr>
          <w:rFonts w:ascii="Times New Roman" w:hAnsi="Times New Roman" w:cs="Times New Roman"/>
          <w:spacing w:val="14"/>
          <w:sz w:val="24"/>
          <w:szCs w:val="24"/>
        </w:rPr>
        <w:t xml:space="preserve"> </w:t>
      </w:r>
      <w:r>
        <w:rPr>
          <w:rFonts w:ascii="Times New Roman" w:hAnsi="Times New Roman" w:cs="Times New Roman"/>
          <w:sz w:val="24"/>
          <w:szCs w:val="24"/>
        </w:rPr>
        <w:t>including</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but</w:t>
      </w:r>
      <w:r>
        <w:rPr>
          <w:rFonts w:ascii="Times New Roman" w:hAnsi="Times New Roman" w:cs="Times New Roman"/>
          <w:spacing w:val="15"/>
          <w:sz w:val="24"/>
          <w:szCs w:val="24"/>
        </w:rPr>
        <w:t xml:space="preserve"> </w:t>
      </w:r>
      <w:r>
        <w:rPr>
          <w:rFonts w:ascii="Times New Roman" w:hAnsi="Times New Roman" w:cs="Times New Roman"/>
          <w:sz w:val="24"/>
          <w:szCs w:val="24"/>
        </w:rPr>
        <w:t>not</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limited</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to</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patents,</w:t>
      </w:r>
      <w:r>
        <w:rPr>
          <w:rFonts w:ascii="Times New Roman" w:hAnsi="Times New Roman" w:cs="Times New Roman"/>
          <w:spacing w:val="18"/>
          <w:sz w:val="24"/>
          <w:szCs w:val="24"/>
        </w:rPr>
        <w:t xml:space="preserve"> </w:t>
      </w:r>
      <w:r>
        <w:rPr>
          <w:rFonts w:ascii="Times New Roman" w:hAnsi="Times New Roman" w:cs="Times New Roman"/>
          <w:spacing w:val="1"/>
          <w:sz w:val="24"/>
          <w:szCs w:val="24"/>
        </w:rPr>
        <w:t>know-</w:t>
      </w:r>
      <w:r>
        <w:rPr>
          <w:rFonts w:ascii="Times New Roman" w:eastAsia="Times New Roman" w:hAnsi="Times New Roman" w:cs="Times New Roman"/>
          <w:spacing w:val="79"/>
          <w:w w:val="99"/>
          <w:sz w:val="24"/>
          <w:szCs w:val="24"/>
        </w:rPr>
        <w:t xml:space="preserve"> </w:t>
      </w:r>
      <w:r>
        <w:rPr>
          <w:rFonts w:ascii="Times New Roman" w:hAnsi="Times New Roman" w:cs="Times New Roman"/>
          <w:sz w:val="24"/>
          <w:szCs w:val="24"/>
        </w:rPr>
        <w:t>how,</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trademarks,</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trade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names,</w:t>
      </w:r>
      <w:r>
        <w:rPr>
          <w:rFonts w:ascii="Times New Roman" w:hAnsi="Times New Roman" w:cs="Times New Roman"/>
          <w:spacing w:val="-5"/>
          <w:sz w:val="24"/>
          <w:szCs w:val="24"/>
        </w:rPr>
        <w:t xml:space="preserve"> </w:t>
      </w:r>
      <w:r>
        <w:rPr>
          <w:rFonts w:ascii="Times New Roman" w:hAnsi="Times New Roman" w:cs="Times New Roman"/>
          <w:sz w:val="24"/>
          <w:szCs w:val="24"/>
        </w:rPr>
        <w:t>copyrights,</w:t>
      </w:r>
      <w:r>
        <w:rPr>
          <w:rFonts w:ascii="Times New Roman" w:hAnsi="Times New Roman" w:cs="Times New Roman"/>
          <w:spacing w:val="-6"/>
          <w:sz w:val="24"/>
          <w:szCs w:val="24"/>
        </w:rPr>
        <w:t xml:space="preserve"> </w:t>
      </w:r>
      <w:r>
        <w:rPr>
          <w:rFonts w:ascii="Times New Roman" w:hAnsi="Times New Roman" w:cs="Times New Roman"/>
          <w:sz w:val="24"/>
          <w:szCs w:val="24"/>
        </w:rPr>
        <w:t>marks,</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designs,</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utility</w:t>
      </w:r>
      <w:r>
        <w:rPr>
          <w:rFonts w:ascii="Times New Roman" w:hAnsi="Times New Roman" w:cs="Times New Roman"/>
          <w:spacing w:val="-7"/>
          <w:sz w:val="24"/>
          <w:szCs w:val="24"/>
        </w:rPr>
        <w:t xml:space="preserve"> </w:t>
      </w:r>
      <w:r>
        <w:rPr>
          <w:rFonts w:ascii="Times New Roman" w:hAnsi="Times New Roman" w:cs="Times New Roman"/>
          <w:sz w:val="24"/>
          <w:szCs w:val="24"/>
        </w:rPr>
        <w:t>models,</w:t>
      </w:r>
      <w:r>
        <w:rPr>
          <w:rFonts w:ascii="Times New Roman" w:hAnsi="Times New Roman" w:cs="Times New Roman"/>
          <w:spacing w:val="-6"/>
          <w:sz w:val="24"/>
          <w:szCs w:val="24"/>
        </w:rPr>
        <w:t xml:space="preserve"> </w:t>
      </w:r>
      <w:r>
        <w:rPr>
          <w:rFonts w:ascii="Times New Roman" w:hAnsi="Times New Roman" w:cs="Times New Roman"/>
          <w:sz w:val="24"/>
          <w:szCs w:val="24"/>
        </w:rPr>
        <w:t>applications</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for</w:t>
      </w:r>
      <w:r>
        <w:rPr>
          <w:rFonts w:ascii="Times New Roman" w:hAnsi="Times New Roman" w:cs="Times New Roman"/>
          <w:spacing w:val="-6"/>
          <w:sz w:val="24"/>
          <w:szCs w:val="24"/>
        </w:rPr>
        <w:t xml:space="preserve"> </w:t>
      </w:r>
      <w:r>
        <w:rPr>
          <w:rFonts w:ascii="Times New Roman" w:hAnsi="Times New Roman" w:cs="Times New Roman"/>
          <w:sz w:val="24"/>
          <w:szCs w:val="24"/>
        </w:rPr>
        <w:t>and</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rights</w:t>
      </w:r>
      <w:r>
        <w:rPr>
          <w:rFonts w:ascii="Times New Roman" w:eastAsia="Times New Roman" w:hAnsi="Times New Roman" w:cs="Times New Roman"/>
          <w:spacing w:val="80"/>
          <w:w w:val="99"/>
          <w:sz w:val="24"/>
          <w:szCs w:val="24"/>
        </w:rPr>
        <w:t xml:space="preserve"> </w:t>
      </w:r>
      <w:r>
        <w:rPr>
          <w:rFonts w:ascii="Times New Roman" w:hAnsi="Times New Roman" w:cs="Times New Roman"/>
          <w:spacing w:val="-1"/>
          <w:sz w:val="24"/>
          <w:szCs w:val="24"/>
        </w:rPr>
        <w:t>to</w:t>
      </w:r>
      <w:r>
        <w:rPr>
          <w:rFonts w:ascii="Times New Roman" w:hAnsi="Times New Roman" w:cs="Times New Roman"/>
          <w:spacing w:val="6"/>
          <w:sz w:val="24"/>
          <w:szCs w:val="24"/>
        </w:rPr>
        <w:t xml:space="preserve"> </w:t>
      </w:r>
      <w:r>
        <w:rPr>
          <w:rFonts w:ascii="Times New Roman" w:hAnsi="Times New Roman" w:cs="Times New Roman"/>
          <w:sz w:val="24"/>
          <w:szCs w:val="24"/>
        </w:rPr>
        <w:t>apply</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for</w:t>
      </w:r>
      <w:r>
        <w:rPr>
          <w:rFonts w:ascii="Times New Roman" w:hAnsi="Times New Roman" w:cs="Times New Roman"/>
          <w:spacing w:val="7"/>
          <w:sz w:val="24"/>
          <w:szCs w:val="24"/>
        </w:rPr>
        <w:t xml:space="preserve"> </w:t>
      </w:r>
      <w:r>
        <w:rPr>
          <w:rFonts w:ascii="Times New Roman" w:hAnsi="Times New Roman" w:cs="Times New Roman"/>
          <w:sz w:val="24"/>
          <w:szCs w:val="24"/>
        </w:rPr>
        <w:t>any</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the</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foregoing,</w:t>
      </w:r>
      <w:r>
        <w:rPr>
          <w:rFonts w:ascii="Times New Roman" w:hAnsi="Times New Roman" w:cs="Times New Roman"/>
          <w:spacing w:val="8"/>
          <w:sz w:val="24"/>
          <w:szCs w:val="24"/>
        </w:rPr>
        <w:t xml:space="preserve"> </w:t>
      </w:r>
      <w:r>
        <w:rPr>
          <w:rFonts w:ascii="Times New Roman" w:hAnsi="Times New Roman" w:cs="Times New Roman"/>
          <w:sz w:val="24"/>
          <w:szCs w:val="24"/>
        </w:rPr>
        <w:t>unregistered</w:t>
      </w:r>
      <w:r>
        <w:rPr>
          <w:rFonts w:ascii="Times New Roman" w:hAnsi="Times New Roman" w:cs="Times New Roman"/>
          <w:spacing w:val="8"/>
          <w:sz w:val="24"/>
          <w:szCs w:val="24"/>
        </w:rPr>
        <w:t xml:space="preserve"> </w:t>
      </w:r>
      <w:r>
        <w:rPr>
          <w:rFonts w:ascii="Times New Roman" w:hAnsi="Times New Roman" w:cs="Times New Roman"/>
          <w:sz w:val="24"/>
          <w:szCs w:val="24"/>
        </w:rPr>
        <w:t>design</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rights,</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rights</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to</w:t>
      </w:r>
      <w:r>
        <w:rPr>
          <w:rFonts w:ascii="Times New Roman" w:hAnsi="Times New Roman" w:cs="Times New Roman"/>
          <w:spacing w:val="9"/>
          <w:sz w:val="24"/>
          <w:szCs w:val="24"/>
        </w:rPr>
        <w:t xml:space="preserve"> </w:t>
      </w:r>
      <w:r>
        <w:rPr>
          <w:rFonts w:ascii="Times New Roman" w:hAnsi="Times New Roman" w:cs="Times New Roman"/>
          <w:sz w:val="24"/>
          <w:szCs w:val="24"/>
        </w:rPr>
        <w:t>prevent</w:t>
      </w:r>
      <w:r>
        <w:rPr>
          <w:rFonts w:ascii="Times New Roman" w:hAnsi="Times New Roman" w:cs="Times New Roman"/>
          <w:spacing w:val="9"/>
          <w:sz w:val="24"/>
          <w:szCs w:val="24"/>
        </w:rPr>
        <w:t xml:space="preserve"> </w:t>
      </w:r>
      <w:r>
        <w:rPr>
          <w:rFonts w:ascii="Times New Roman" w:hAnsi="Times New Roman" w:cs="Times New Roman"/>
          <w:sz w:val="24"/>
          <w:szCs w:val="24"/>
        </w:rPr>
        <w:t>passing</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off</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10"/>
          <w:sz w:val="24"/>
          <w:szCs w:val="24"/>
        </w:rPr>
        <w:t xml:space="preserve"> </w:t>
      </w:r>
      <w:r>
        <w:rPr>
          <w:rFonts w:ascii="Times New Roman" w:hAnsi="Times New Roman" w:cs="Times New Roman"/>
          <w:sz w:val="24"/>
          <w:szCs w:val="24"/>
        </w:rPr>
        <w:t>unfair</w:t>
      </w:r>
      <w:r>
        <w:rPr>
          <w:rFonts w:ascii="Times New Roman" w:eastAsia="Times New Roman" w:hAnsi="Times New Roman" w:cs="Times New Roman"/>
          <w:spacing w:val="69"/>
          <w:w w:val="99"/>
          <w:sz w:val="24"/>
          <w:szCs w:val="24"/>
        </w:rPr>
        <w:t xml:space="preserve"> </w:t>
      </w:r>
      <w:r>
        <w:rPr>
          <w:rFonts w:ascii="Times New Roman" w:hAnsi="Times New Roman" w:cs="Times New Roman"/>
          <w:spacing w:val="-1"/>
          <w:sz w:val="24"/>
          <w:szCs w:val="24"/>
        </w:rPr>
        <w:t>competition,</w:t>
      </w:r>
      <w:r>
        <w:rPr>
          <w:rFonts w:ascii="Times New Roman" w:hAnsi="Times New Roman" w:cs="Times New Roman"/>
          <w:spacing w:val="36"/>
          <w:sz w:val="24"/>
          <w:szCs w:val="24"/>
        </w:rPr>
        <w:t xml:space="preserve"> </w:t>
      </w:r>
      <w:r>
        <w:rPr>
          <w:rFonts w:ascii="Times New Roman" w:hAnsi="Times New Roman" w:cs="Times New Roman"/>
          <w:sz w:val="24"/>
          <w:szCs w:val="24"/>
        </w:rPr>
        <w:t>copyright,</w:t>
      </w:r>
      <w:r>
        <w:rPr>
          <w:rFonts w:ascii="Times New Roman" w:hAnsi="Times New Roman" w:cs="Times New Roman"/>
          <w:spacing w:val="37"/>
          <w:sz w:val="24"/>
          <w:szCs w:val="24"/>
        </w:rPr>
        <w:t xml:space="preserve"> </w:t>
      </w:r>
      <w:r>
        <w:rPr>
          <w:rFonts w:ascii="Times New Roman" w:hAnsi="Times New Roman" w:cs="Times New Roman"/>
          <w:sz w:val="24"/>
          <w:szCs w:val="24"/>
        </w:rPr>
        <w:t>database</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rights,</w:t>
      </w:r>
      <w:r>
        <w:rPr>
          <w:rFonts w:ascii="Times New Roman" w:hAnsi="Times New Roman" w:cs="Times New Roman"/>
          <w:spacing w:val="36"/>
          <w:sz w:val="24"/>
          <w:szCs w:val="24"/>
        </w:rPr>
        <w:t xml:space="preserve"> </w:t>
      </w:r>
      <w:r>
        <w:rPr>
          <w:rFonts w:ascii="Times New Roman" w:hAnsi="Times New Roman" w:cs="Times New Roman"/>
          <w:sz w:val="24"/>
          <w:szCs w:val="24"/>
        </w:rPr>
        <w:t>any</w:t>
      </w:r>
      <w:r>
        <w:rPr>
          <w:rFonts w:ascii="Times New Roman" w:hAnsi="Times New Roman" w:cs="Times New Roman"/>
          <w:spacing w:val="39"/>
          <w:sz w:val="24"/>
          <w:szCs w:val="24"/>
        </w:rPr>
        <w:t xml:space="preserve"> </w:t>
      </w:r>
      <w:r>
        <w:rPr>
          <w:rFonts w:ascii="Times New Roman" w:hAnsi="Times New Roman" w:cs="Times New Roman"/>
          <w:spacing w:val="-1"/>
          <w:sz w:val="24"/>
          <w:szCs w:val="24"/>
        </w:rPr>
        <w:t>other</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rights</w:t>
      </w:r>
      <w:r>
        <w:rPr>
          <w:rFonts w:ascii="Times New Roman" w:hAnsi="Times New Roman" w:cs="Times New Roman"/>
          <w:spacing w:val="38"/>
          <w:sz w:val="24"/>
          <w:szCs w:val="24"/>
        </w:rPr>
        <w:t xml:space="preserve"> </w:t>
      </w:r>
      <w:r>
        <w:rPr>
          <w:rFonts w:ascii="Times New Roman" w:hAnsi="Times New Roman" w:cs="Times New Roman"/>
          <w:sz w:val="24"/>
          <w:szCs w:val="24"/>
        </w:rPr>
        <w:t>in</w:t>
      </w:r>
      <w:r>
        <w:rPr>
          <w:rFonts w:ascii="Times New Roman" w:hAnsi="Times New Roman" w:cs="Times New Roman"/>
          <w:spacing w:val="38"/>
          <w:sz w:val="24"/>
          <w:szCs w:val="24"/>
        </w:rPr>
        <w:t xml:space="preserve"> </w:t>
      </w:r>
      <w:r>
        <w:rPr>
          <w:rFonts w:ascii="Times New Roman" w:hAnsi="Times New Roman" w:cs="Times New Roman"/>
          <w:sz w:val="24"/>
          <w:szCs w:val="24"/>
        </w:rPr>
        <w:t>any</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invention,</w:t>
      </w:r>
      <w:r>
        <w:rPr>
          <w:rFonts w:ascii="Times New Roman" w:hAnsi="Times New Roman" w:cs="Times New Roman"/>
          <w:spacing w:val="37"/>
          <w:sz w:val="24"/>
          <w:szCs w:val="24"/>
        </w:rPr>
        <w:t xml:space="preserve"> </w:t>
      </w:r>
      <w:r>
        <w:rPr>
          <w:rFonts w:ascii="Times New Roman" w:hAnsi="Times New Roman" w:cs="Times New Roman"/>
          <w:sz w:val="24"/>
          <w:szCs w:val="24"/>
        </w:rPr>
        <w:t>discovery,</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copyright,</w:t>
      </w:r>
      <w:r>
        <w:rPr>
          <w:rFonts w:ascii="Times New Roman" w:eastAsia="Times New Roman" w:hAnsi="Times New Roman" w:cs="Times New Roman"/>
          <w:spacing w:val="88"/>
          <w:w w:val="99"/>
          <w:sz w:val="24"/>
          <w:szCs w:val="24"/>
        </w:rPr>
        <w:t xml:space="preserve"> </w:t>
      </w:r>
      <w:r>
        <w:rPr>
          <w:rFonts w:ascii="Times New Roman" w:hAnsi="Times New Roman" w:cs="Times New Roman"/>
          <w:spacing w:val="-1"/>
          <w:sz w:val="24"/>
          <w:szCs w:val="24"/>
        </w:rPr>
        <w:t>creation</w:t>
      </w:r>
      <w:r>
        <w:rPr>
          <w:rFonts w:ascii="Times New Roman" w:hAnsi="Times New Roman" w:cs="Times New Roman"/>
          <w:spacing w:val="29"/>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27"/>
          <w:sz w:val="24"/>
          <w:szCs w:val="24"/>
        </w:rPr>
        <w:t xml:space="preserve"> </w:t>
      </w:r>
      <w:r>
        <w:rPr>
          <w:rFonts w:ascii="Times New Roman" w:hAnsi="Times New Roman" w:cs="Times New Roman"/>
          <w:sz w:val="24"/>
          <w:szCs w:val="24"/>
        </w:rPr>
        <w:t>process</w:t>
      </w:r>
      <w:r>
        <w:rPr>
          <w:rFonts w:ascii="Times New Roman" w:hAnsi="Times New Roman" w:cs="Times New Roman"/>
          <w:spacing w:val="26"/>
          <w:sz w:val="24"/>
          <w:szCs w:val="24"/>
        </w:rPr>
        <w:t xml:space="preserve"> </w:t>
      </w:r>
      <w:r>
        <w:rPr>
          <w:rFonts w:ascii="Times New Roman" w:hAnsi="Times New Roman" w:cs="Times New Roman"/>
          <w:sz w:val="24"/>
          <w:szCs w:val="24"/>
        </w:rPr>
        <w:t>in</w:t>
      </w:r>
      <w:r>
        <w:rPr>
          <w:rFonts w:ascii="Times New Roman" w:hAnsi="Times New Roman" w:cs="Times New Roman"/>
          <w:spacing w:val="26"/>
          <w:sz w:val="24"/>
          <w:szCs w:val="24"/>
        </w:rPr>
        <w:t xml:space="preserve"> </w:t>
      </w:r>
      <w:r>
        <w:rPr>
          <w:rFonts w:ascii="Times New Roman" w:hAnsi="Times New Roman" w:cs="Times New Roman"/>
          <w:sz w:val="24"/>
          <w:szCs w:val="24"/>
        </w:rPr>
        <w:t>each</w:t>
      </w:r>
      <w:r>
        <w:rPr>
          <w:rFonts w:ascii="Times New Roman" w:hAnsi="Times New Roman" w:cs="Times New Roman"/>
          <w:spacing w:val="27"/>
          <w:sz w:val="24"/>
          <w:szCs w:val="24"/>
        </w:rPr>
        <w:t xml:space="preserve"> </w:t>
      </w:r>
      <w:r>
        <w:rPr>
          <w:rFonts w:ascii="Times New Roman" w:hAnsi="Times New Roman" w:cs="Times New Roman"/>
          <w:sz w:val="24"/>
          <w:szCs w:val="24"/>
        </w:rPr>
        <w:t>case</w:t>
      </w:r>
      <w:r>
        <w:rPr>
          <w:rFonts w:ascii="Times New Roman" w:hAnsi="Times New Roman" w:cs="Times New Roman"/>
          <w:spacing w:val="27"/>
          <w:sz w:val="24"/>
          <w:szCs w:val="24"/>
        </w:rPr>
        <w:t xml:space="preserve"> </w:t>
      </w:r>
      <w:r>
        <w:rPr>
          <w:rFonts w:ascii="Times New Roman" w:hAnsi="Times New Roman" w:cs="Times New Roman"/>
          <w:sz w:val="24"/>
          <w:szCs w:val="24"/>
        </w:rPr>
        <w:t>in</w:t>
      </w:r>
      <w:r>
        <w:rPr>
          <w:rFonts w:ascii="Times New Roman" w:hAnsi="Times New Roman" w:cs="Times New Roman"/>
          <w:spacing w:val="26"/>
          <w:sz w:val="24"/>
          <w:szCs w:val="24"/>
        </w:rPr>
        <w:t xml:space="preserve"> </w:t>
      </w:r>
      <w:r>
        <w:rPr>
          <w:rFonts w:ascii="Times New Roman" w:hAnsi="Times New Roman" w:cs="Times New Roman"/>
          <w:sz w:val="24"/>
          <w:szCs w:val="24"/>
        </w:rPr>
        <w:t>the</w:t>
      </w:r>
      <w:r>
        <w:rPr>
          <w:rFonts w:ascii="Times New Roman" w:hAnsi="Times New Roman" w:cs="Times New Roman"/>
          <w:spacing w:val="28"/>
          <w:sz w:val="24"/>
          <w:szCs w:val="24"/>
        </w:rPr>
        <w:t xml:space="preserve"> </w:t>
      </w:r>
      <w:r>
        <w:rPr>
          <w:rFonts w:ascii="Times New Roman" w:hAnsi="Times New Roman" w:cs="Times New Roman"/>
          <w:spacing w:val="-1"/>
          <w:sz w:val="24"/>
          <w:szCs w:val="24"/>
        </w:rPr>
        <w:t>country</w:t>
      </w:r>
      <w:r>
        <w:rPr>
          <w:rFonts w:ascii="Times New Roman" w:hAnsi="Times New Roman" w:cs="Times New Roman"/>
          <w:spacing w:val="29"/>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28"/>
          <w:sz w:val="24"/>
          <w:szCs w:val="24"/>
        </w:rPr>
        <w:t xml:space="preserve"> </w:t>
      </w:r>
      <w:r>
        <w:rPr>
          <w:rFonts w:ascii="Times New Roman" w:hAnsi="Times New Roman" w:cs="Times New Roman"/>
          <w:sz w:val="24"/>
          <w:szCs w:val="24"/>
        </w:rPr>
        <w:t>India</w:t>
      </w:r>
      <w:r>
        <w:rPr>
          <w:rFonts w:ascii="Times New Roman" w:hAnsi="Times New Roman" w:cs="Times New Roman"/>
          <w:spacing w:val="28"/>
          <w:sz w:val="24"/>
          <w:szCs w:val="24"/>
        </w:rPr>
        <w:t xml:space="preserve"> </w:t>
      </w:r>
      <w:r>
        <w:rPr>
          <w:rFonts w:ascii="Times New Roman" w:hAnsi="Times New Roman" w:cs="Times New Roman"/>
          <w:sz w:val="24"/>
          <w:szCs w:val="24"/>
        </w:rPr>
        <w:t>and</w:t>
      </w:r>
      <w:r>
        <w:rPr>
          <w:rFonts w:ascii="Times New Roman" w:hAnsi="Times New Roman" w:cs="Times New Roman"/>
          <w:spacing w:val="28"/>
          <w:sz w:val="24"/>
          <w:szCs w:val="24"/>
        </w:rPr>
        <w:t xml:space="preserve"> </w:t>
      </w:r>
      <w:r>
        <w:rPr>
          <w:rFonts w:ascii="Times New Roman" w:hAnsi="Times New Roman" w:cs="Times New Roman"/>
          <w:sz w:val="24"/>
          <w:szCs w:val="24"/>
        </w:rPr>
        <w:t>all</w:t>
      </w:r>
      <w:r>
        <w:rPr>
          <w:rFonts w:ascii="Times New Roman" w:hAnsi="Times New Roman" w:cs="Times New Roman"/>
          <w:spacing w:val="29"/>
          <w:sz w:val="24"/>
          <w:szCs w:val="24"/>
        </w:rPr>
        <w:t xml:space="preserve"> </w:t>
      </w:r>
      <w:r>
        <w:rPr>
          <w:rFonts w:ascii="Times New Roman" w:hAnsi="Times New Roman" w:cs="Times New Roman"/>
          <w:spacing w:val="-1"/>
          <w:sz w:val="24"/>
          <w:szCs w:val="24"/>
        </w:rPr>
        <w:t>other</w:t>
      </w:r>
      <w:r>
        <w:rPr>
          <w:rFonts w:ascii="Times New Roman" w:hAnsi="Times New Roman" w:cs="Times New Roman"/>
          <w:spacing w:val="37"/>
          <w:sz w:val="24"/>
          <w:szCs w:val="24"/>
        </w:rPr>
        <w:t xml:space="preserve"> </w:t>
      </w:r>
      <w:r>
        <w:rPr>
          <w:rFonts w:ascii="Times New Roman" w:hAnsi="Times New Roman" w:cs="Times New Roman"/>
          <w:sz w:val="24"/>
          <w:szCs w:val="24"/>
        </w:rPr>
        <w:t>countries</w:t>
      </w:r>
      <w:r>
        <w:rPr>
          <w:rFonts w:ascii="Times New Roman" w:hAnsi="Times New Roman" w:cs="Times New Roman"/>
          <w:spacing w:val="28"/>
          <w:sz w:val="24"/>
          <w:szCs w:val="24"/>
        </w:rPr>
        <w:t xml:space="preserve"> </w:t>
      </w:r>
      <w:r>
        <w:rPr>
          <w:rFonts w:ascii="Times New Roman" w:hAnsi="Times New Roman" w:cs="Times New Roman"/>
          <w:sz w:val="24"/>
          <w:szCs w:val="24"/>
        </w:rPr>
        <w:t>in</w:t>
      </w:r>
      <w:r>
        <w:rPr>
          <w:rFonts w:ascii="Times New Roman" w:hAnsi="Times New Roman" w:cs="Times New Roman"/>
          <w:spacing w:val="28"/>
          <w:sz w:val="24"/>
          <w:szCs w:val="24"/>
        </w:rPr>
        <w:t xml:space="preserve"> </w:t>
      </w:r>
      <w:r>
        <w:rPr>
          <w:rFonts w:ascii="Times New Roman" w:hAnsi="Times New Roman" w:cs="Times New Roman"/>
          <w:spacing w:val="-1"/>
          <w:sz w:val="24"/>
          <w:szCs w:val="24"/>
        </w:rPr>
        <w:t>the</w:t>
      </w:r>
      <w:r>
        <w:rPr>
          <w:rFonts w:ascii="Times New Roman" w:hAnsi="Times New Roman" w:cs="Times New Roman"/>
          <w:spacing w:val="30"/>
          <w:sz w:val="24"/>
          <w:szCs w:val="24"/>
        </w:rPr>
        <w:t xml:space="preserve"> </w:t>
      </w:r>
      <w:r>
        <w:rPr>
          <w:rFonts w:ascii="Times New Roman" w:hAnsi="Times New Roman" w:cs="Times New Roman"/>
          <w:spacing w:val="-1"/>
          <w:sz w:val="24"/>
          <w:szCs w:val="24"/>
        </w:rPr>
        <w:t>world</w:t>
      </w:r>
      <w:r>
        <w:rPr>
          <w:rFonts w:ascii="Times New Roman" w:hAnsi="Times New Roman" w:cs="Times New Roman"/>
          <w:spacing w:val="30"/>
          <w:sz w:val="24"/>
          <w:szCs w:val="24"/>
        </w:rPr>
        <w:t xml:space="preserve"> </w:t>
      </w:r>
      <w:r>
        <w:rPr>
          <w:rFonts w:ascii="Times New Roman" w:hAnsi="Times New Roman" w:cs="Times New Roman"/>
          <w:sz w:val="24"/>
          <w:szCs w:val="24"/>
        </w:rPr>
        <w:t>and</w:t>
      </w:r>
      <w:r>
        <w:rPr>
          <w:rFonts w:ascii="Times New Roman" w:eastAsia="Times New Roman" w:hAnsi="Times New Roman" w:cs="Times New Roman"/>
          <w:spacing w:val="57"/>
          <w:w w:val="99"/>
          <w:sz w:val="24"/>
          <w:szCs w:val="24"/>
        </w:rPr>
        <w:t xml:space="preserve"> </w:t>
      </w:r>
      <w:r>
        <w:rPr>
          <w:rFonts w:ascii="Times New Roman" w:hAnsi="Times New Roman" w:cs="Times New Roman"/>
          <w:spacing w:val="-1"/>
          <w:sz w:val="24"/>
          <w:szCs w:val="24"/>
        </w:rPr>
        <w:t>together</w:t>
      </w:r>
      <w:r>
        <w:rPr>
          <w:rFonts w:ascii="Times New Roman" w:hAnsi="Times New Roman" w:cs="Times New Roman"/>
          <w:spacing w:val="-7"/>
          <w:sz w:val="24"/>
          <w:szCs w:val="24"/>
        </w:rPr>
        <w:t xml:space="preserve"> </w:t>
      </w:r>
      <w:r>
        <w:rPr>
          <w:rFonts w:ascii="Times New Roman" w:hAnsi="Times New Roman" w:cs="Times New Roman"/>
          <w:sz w:val="24"/>
          <w:szCs w:val="24"/>
        </w:rPr>
        <w:t>with</w:t>
      </w:r>
      <w:r>
        <w:rPr>
          <w:rFonts w:ascii="Times New Roman" w:hAnsi="Times New Roman" w:cs="Times New Roman"/>
          <w:spacing w:val="-7"/>
          <w:sz w:val="24"/>
          <w:szCs w:val="24"/>
        </w:rPr>
        <w:t xml:space="preserve"> </w:t>
      </w:r>
      <w:r>
        <w:rPr>
          <w:rFonts w:ascii="Times New Roman" w:hAnsi="Times New Roman" w:cs="Times New Roman"/>
          <w:sz w:val="24"/>
          <w:szCs w:val="24"/>
        </w:rPr>
        <w:t>all</w:t>
      </w:r>
      <w:r>
        <w:rPr>
          <w:rFonts w:ascii="Times New Roman" w:hAnsi="Times New Roman" w:cs="Times New Roman"/>
          <w:spacing w:val="-8"/>
          <w:sz w:val="24"/>
          <w:szCs w:val="24"/>
        </w:rPr>
        <w:t xml:space="preserve"> </w:t>
      </w:r>
      <w:r>
        <w:rPr>
          <w:rFonts w:ascii="Times New Roman" w:hAnsi="Times New Roman" w:cs="Times New Roman"/>
          <w:sz w:val="24"/>
          <w:szCs w:val="24"/>
        </w:rPr>
        <w:t>renewals</w:t>
      </w:r>
      <w:r>
        <w:rPr>
          <w:rFonts w:ascii="Times New Roman" w:hAnsi="Times New Roman" w:cs="Times New Roman"/>
          <w:spacing w:val="-8"/>
          <w:sz w:val="24"/>
          <w:szCs w:val="24"/>
        </w:rPr>
        <w:t xml:space="preserve"> </w:t>
      </w:r>
      <w:r>
        <w:rPr>
          <w:rFonts w:ascii="Times New Roman" w:hAnsi="Times New Roman" w:cs="Times New Roman"/>
          <w:sz w:val="24"/>
          <w:szCs w:val="24"/>
        </w:rPr>
        <w:t>and</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extensions.</w:t>
      </w:r>
    </w:p>
    <w:p w14:paraId="7BC68C22" w14:textId="77777777" w:rsidR="0080241D" w:rsidRDefault="0080241D">
      <w:pPr>
        <w:spacing w:before="2"/>
        <w:rPr>
          <w:rFonts w:ascii="Times New Roman" w:eastAsia="Book Antiqua" w:hAnsi="Times New Roman" w:cs="Times New Roman"/>
          <w:sz w:val="24"/>
          <w:szCs w:val="24"/>
        </w:rPr>
      </w:pPr>
    </w:p>
    <w:p w14:paraId="0AFAFD06" w14:textId="77777777" w:rsidR="0080241D" w:rsidRDefault="001E15C3">
      <w:pPr>
        <w:pStyle w:val="BodyText"/>
        <w:jc w:val="both"/>
        <w:rPr>
          <w:rFonts w:ascii="Times New Roman" w:hAnsi="Times New Roman" w:cs="Times New Roman"/>
          <w:spacing w:val="-1"/>
          <w:sz w:val="24"/>
          <w:szCs w:val="24"/>
        </w:rPr>
      </w:pPr>
      <w:r>
        <w:rPr>
          <w:rFonts w:ascii="Times New Roman" w:hAnsi="Times New Roman" w:cs="Times New Roman"/>
          <w:b/>
          <w:bCs/>
          <w:sz w:val="24"/>
          <w:szCs w:val="24"/>
        </w:rPr>
        <w:t>“Lending Partner”</w:t>
      </w:r>
      <w:r>
        <w:rPr>
          <w:rFonts w:ascii="Times New Roman" w:hAnsi="Times New Roman" w:cs="Times New Roman"/>
          <w:b/>
          <w:bCs/>
          <w:spacing w:val="13"/>
          <w:sz w:val="24"/>
          <w:szCs w:val="24"/>
        </w:rPr>
        <w:t xml:space="preserve"> </w:t>
      </w:r>
      <w:r>
        <w:rPr>
          <w:rFonts w:ascii="Times New Roman" w:hAnsi="Times New Roman" w:cs="Times New Roman"/>
          <w:spacing w:val="-1"/>
          <w:sz w:val="24"/>
          <w:szCs w:val="24"/>
        </w:rPr>
        <w:t xml:space="preserve">shall mean the financial institution with whom </w:t>
      </w:r>
      <w:proofErr w:type="spellStart"/>
      <w:r>
        <w:rPr>
          <w:rFonts w:ascii="Times New Roman" w:hAnsi="Times New Roman" w:cs="Times New Roman"/>
          <w:spacing w:val="-1"/>
          <w:sz w:val="24"/>
          <w:szCs w:val="24"/>
        </w:rPr>
        <w:t>WiZR</w:t>
      </w:r>
      <w:proofErr w:type="spellEnd"/>
      <w:r>
        <w:rPr>
          <w:rFonts w:ascii="Times New Roman" w:hAnsi="Times New Roman" w:cs="Times New Roman"/>
          <w:spacing w:val="-1"/>
          <w:sz w:val="24"/>
          <w:szCs w:val="24"/>
        </w:rPr>
        <w:t xml:space="preserve"> has an arrangement to provide loans to the Customers.</w:t>
      </w:r>
      <w:r>
        <w:rPr>
          <w:rFonts w:ascii="Times New Roman" w:hAnsi="Times New Roman" w:cs="Times New Roman"/>
          <w:spacing w:val="11"/>
          <w:sz w:val="24"/>
          <w:szCs w:val="24"/>
        </w:rPr>
        <w:t xml:space="preserve"> </w:t>
      </w:r>
    </w:p>
    <w:p w14:paraId="59C98EA5" w14:textId="77777777" w:rsidR="0080241D" w:rsidRDefault="0080241D">
      <w:pPr>
        <w:pStyle w:val="BodyText"/>
        <w:ind w:left="0" w:firstLine="50"/>
        <w:jc w:val="both"/>
        <w:rPr>
          <w:rFonts w:ascii="Times New Roman" w:hAnsi="Times New Roman" w:cs="Times New Roman"/>
          <w:spacing w:val="-1"/>
          <w:sz w:val="24"/>
          <w:szCs w:val="24"/>
        </w:rPr>
      </w:pPr>
    </w:p>
    <w:p w14:paraId="24722403" w14:textId="77777777" w:rsidR="0080241D" w:rsidRDefault="001E15C3">
      <w:pPr>
        <w:pStyle w:val="BodyText"/>
        <w:spacing w:before="60" w:line="275" w:lineRule="auto"/>
        <w:ind w:right="120"/>
        <w:jc w:val="both"/>
        <w:rPr>
          <w:rFonts w:ascii="Times New Roman" w:hAnsi="Times New Roman" w:cs="Times New Roman"/>
          <w:sz w:val="24"/>
          <w:szCs w:val="24"/>
        </w:rPr>
      </w:pPr>
      <w:r>
        <w:rPr>
          <w:rFonts w:ascii="Times New Roman" w:hAnsi="Times New Roman" w:cs="Times New Roman"/>
          <w:b/>
          <w:bCs/>
          <w:sz w:val="24"/>
          <w:szCs w:val="24"/>
        </w:rPr>
        <w:t>“Person”</w:t>
      </w:r>
      <w:r>
        <w:rPr>
          <w:rFonts w:ascii="Times New Roman" w:hAnsi="Times New Roman" w:cs="Times New Roman"/>
          <w:b/>
          <w:bCs/>
          <w:spacing w:val="-5"/>
          <w:sz w:val="24"/>
          <w:szCs w:val="24"/>
        </w:rPr>
        <w:t xml:space="preserve"> </w:t>
      </w:r>
      <w:r>
        <w:rPr>
          <w:rFonts w:ascii="Times New Roman" w:hAnsi="Times New Roman" w:cs="Times New Roman"/>
          <w:spacing w:val="-1"/>
          <w:sz w:val="24"/>
          <w:szCs w:val="24"/>
        </w:rPr>
        <w:t>means</w:t>
      </w:r>
      <w:r>
        <w:rPr>
          <w:rFonts w:ascii="Times New Roman" w:hAnsi="Times New Roman" w:cs="Times New Roman"/>
          <w:spacing w:val="-7"/>
          <w:sz w:val="24"/>
          <w:szCs w:val="24"/>
        </w:rPr>
        <w:t xml:space="preserve"> </w:t>
      </w:r>
      <w:r>
        <w:rPr>
          <w:rFonts w:ascii="Times New Roman" w:hAnsi="Times New Roman" w:cs="Times New Roman"/>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natural</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person,</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limited</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unlimited</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liability</w:t>
      </w:r>
      <w:r>
        <w:rPr>
          <w:rFonts w:ascii="Times New Roman" w:hAnsi="Times New Roman" w:cs="Times New Roman"/>
          <w:spacing w:val="-7"/>
          <w:sz w:val="24"/>
          <w:szCs w:val="24"/>
        </w:rPr>
        <w:t xml:space="preserve"> </w:t>
      </w:r>
      <w:r>
        <w:rPr>
          <w:rFonts w:ascii="Times New Roman" w:hAnsi="Times New Roman" w:cs="Times New Roman"/>
          <w:sz w:val="24"/>
          <w:szCs w:val="24"/>
        </w:rPr>
        <w:t>company,</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corporation,</w:t>
      </w:r>
      <w:r>
        <w:rPr>
          <w:rFonts w:ascii="Times New Roman" w:hAnsi="Times New Roman" w:cs="Times New Roman"/>
          <w:spacing w:val="-6"/>
          <w:sz w:val="24"/>
          <w:szCs w:val="24"/>
        </w:rPr>
        <w:t xml:space="preserve"> </w:t>
      </w:r>
      <w:r>
        <w:rPr>
          <w:rFonts w:ascii="Times New Roman" w:hAnsi="Times New Roman" w:cs="Times New Roman"/>
          <w:sz w:val="24"/>
          <w:szCs w:val="24"/>
        </w:rPr>
        <w:t>partnership</w:t>
      </w:r>
      <w:r>
        <w:rPr>
          <w:rFonts w:ascii="Times New Roman" w:eastAsia="Times New Roman" w:hAnsi="Times New Roman" w:cs="Times New Roman"/>
          <w:spacing w:val="73"/>
          <w:w w:val="99"/>
          <w:sz w:val="24"/>
          <w:szCs w:val="24"/>
        </w:rPr>
        <w:t xml:space="preserve"> </w:t>
      </w:r>
      <w:r>
        <w:rPr>
          <w:rFonts w:ascii="Times New Roman" w:hAnsi="Times New Roman" w:cs="Times New Roman"/>
          <w:spacing w:val="-1"/>
          <w:sz w:val="24"/>
          <w:szCs w:val="24"/>
        </w:rPr>
        <w:t>(whether</w:t>
      </w:r>
      <w:r>
        <w:rPr>
          <w:rFonts w:ascii="Times New Roman" w:hAnsi="Times New Roman" w:cs="Times New Roman"/>
          <w:spacing w:val="22"/>
          <w:sz w:val="24"/>
          <w:szCs w:val="24"/>
        </w:rPr>
        <w:t xml:space="preserve"> </w:t>
      </w:r>
      <w:r>
        <w:rPr>
          <w:rFonts w:ascii="Times New Roman" w:hAnsi="Times New Roman" w:cs="Times New Roman"/>
          <w:sz w:val="24"/>
          <w:szCs w:val="24"/>
        </w:rPr>
        <w:t>limited</w:t>
      </w:r>
      <w:r>
        <w:rPr>
          <w:rFonts w:ascii="Times New Roman" w:hAnsi="Times New Roman" w:cs="Times New Roman"/>
          <w:spacing w:val="22"/>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22"/>
          <w:sz w:val="24"/>
          <w:szCs w:val="24"/>
        </w:rPr>
        <w:t xml:space="preserve"> </w:t>
      </w:r>
      <w:r>
        <w:rPr>
          <w:rFonts w:ascii="Times New Roman" w:hAnsi="Times New Roman" w:cs="Times New Roman"/>
          <w:sz w:val="24"/>
          <w:szCs w:val="24"/>
        </w:rPr>
        <w:t>unlimited),</w:t>
      </w:r>
      <w:r>
        <w:rPr>
          <w:rFonts w:ascii="Times New Roman" w:hAnsi="Times New Roman" w:cs="Times New Roman"/>
          <w:spacing w:val="22"/>
          <w:sz w:val="24"/>
          <w:szCs w:val="24"/>
        </w:rPr>
        <w:t xml:space="preserve"> </w:t>
      </w:r>
      <w:r>
        <w:rPr>
          <w:rFonts w:ascii="Times New Roman" w:hAnsi="Times New Roman" w:cs="Times New Roman"/>
          <w:spacing w:val="-1"/>
          <w:sz w:val="24"/>
          <w:szCs w:val="24"/>
        </w:rPr>
        <w:t>proprietorship,</w:t>
      </w:r>
      <w:r>
        <w:rPr>
          <w:rFonts w:ascii="Times New Roman" w:hAnsi="Times New Roman" w:cs="Times New Roman"/>
          <w:spacing w:val="22"/>
          <w:sz w:val="24"/>
          <w:szCs w:val="24"/>
        </w:rPr>
        <w:t xml:space="preserve"> </w:t>
      </w:r>
      <w:r>
        <w:rPr>
          <w:rFonts w:ascii="Times New Roman" w:hAnsi="Times New Roman" w:cs="Times New Roman"/>
          <w:sz w:val="24"/>
          <w:szCs w:val="24"/>
        </w:rPr>
        <w:t>Hindu</w:t>
      </w:r>
      <w:r>
        <w:rPr>
          <w:rFonts w:ascii="Times New Roman" w:hAnsi="Times New Roman" w:cs="Times New Roman"/>
          <w:spacing w:val="25"/>
          <w:sz w:val="24"/>
          <w:szCs w:val="24"/>
        </w:rPr>
        <w:t xml:space="preserve"> </w:t>
      </w:r>
      <w:r>
        <w:rPr>
          <w:rFonts w:ascii="Times New Roman" w:hAnsi="Times New Roman" w:cs="Times New Roman"/>
          <w:spacing w:val="-1"/>
          <w:sz w:val="24"/>
          <w:szCs w:val="24"/>
        </w:rPr>
        <w:t>undivided</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family,</w:t>
      </w:r>
      <w:r>
        <w:rPr>
          <w:rFonts w:ascii="Times New Roman" w:hAnsi="Times New Roman" w:cs="Times New Roman"/>
          <w:spacing w:val="22"/>
          <w:sz w:val="24"/>
          <w:szCs w:val="24"/>
        </w:rPr>
        <w:t xml:space="preserve"> </w:t>
      </w:r>
      <w:r>
        <w:rPr>
          <w:rFonts w:ascii="Times New Roman" w:hAnsi="Times New Roman" w:cs="Times New Roman"/>
          <w:spacing w:val="-1"/>
          <w:sz w:val="24"/>
          <w:szCs w:val="24"/>
        </w:rPr>
        <w:t>trust,</w:t>
      </w:r>
      <w:r>
        <w:rPr>
          <w:rFonts w:ascii="Times New Roman" w:hAnsi="Times New Roman" w:cs="Times New Roman"/>
          <w:spacing w:val="22"/>
          <w:sz w:val="24"/>
          <w:szCs w:val="24"/>
        </w:rPr>
        <w:t xml:space="preserve"> </w:t>
      </w:r>
      <w:r>
        <w:rPr>
          <w:rFonts w:ascii="Times New Roman" w:hAnsi="Times New Roman" w:cs="Times New Roman"/>
          <w:spacing w:val="-1"/>
          <w:sz w:val="24"/>
          <w:szCs w:val="24"/>
        </w:rPr>
        <w:t>union,</w:t>
      </w:r>
      <w:r>
        <w:rPr>
          <w:rFonts w:ascii="Times New Roman" w:hAnsi="Times New Roman" w:cs="Times New Roman"/>
          <w:spacing w:val="22"/>
          <w:sz w:val="24"/>
          <w:szCs w:val="24"/>
        </w:rPr>
        <w:t xml:space="preserve"> </w:t>
      </w:r>
      <w:r>
        <w:rPr>
          <w:rFonts w:ascii="Times New Roman" w:hAnsi="Times New Roman" w:cs="Times New Roman"/>
          <w:spacing w:val="-1"/>
          <w:sz w:val="24"/>
          <w:szCs w:val="24"/>
        </w:rPr>
        <w:t>association,</w:t>
      </w:r>
      <w:r>
        <w:rPr>
          <w:rFonts w:ascii="Times New Roman" w:eastAsia="Times New Roman" w:hAnsi="Times New Roman" w:cs="Times New Roman"/>
          <w:spacing w:val="113"/>
          <w:w w:val="99"/>
          <w:sz w:val="24"/>
          <w:szCs w:val="24"/>
        </w:rPr>
        <w:t xml:space="preserve"> </w:t>
      </w:r>
      <w:r>
        <w:rPr>
          <w:rFonts w:ascii="Times New Roman" w:hAnsi="Times New Roman" w:cs="Times New Roman"/>
          <w:spacing w:val="-1"/>
          <w:sz w:val="24"/>
          <w:szCs w:val="24"/>
        </w:rPr>
        <w:t>society,</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co-operative</w:t>
      </w:r>
      <w:r>
        <w:rPr>
          <w:rFonts w:ascii="Times New Roman" w:hAnsi="Times New Roman" w:cs="Times New Roman"/>
          <w:spacing w:val="2"/>
          <w:sz w:val="24"/>
          <w:szCs w:val="24"/>
        </w:rPr>
        <w:t xml:space="preserve"> </w:t>
      </w:r>
      <w:r>
        <w:rPr>
          <w:rFonts w:ascii="Times New Roman" w:hAnsi="Times New Roman" w:cs="Times New Roman"/>
          <w:sz w:val="24"/>
          <w:szCs w:val="24"/>
        </w:rPr>
        <w:t>society,</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government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1"/>
          <w:sz w:val="24"/>
          <w:szCs w:val="24"/>
        </w:rPr>
        <w:t xml:space="preserve"> </w:t>
      </w:r>
      <w:r>
        <w:rPr>
          <w:rFonts w:ascii="Times New Roman" w:hAnsi="Times New Roman" w:cs="Times New Roman"/>
          <w:sz w:val="24"/>
          <w:szCs w:val="24"/>
        </w:rPr>
        <w:t>any</w:t>
      </w:r>
      <w:r>
        <w:rPr>
          <w:rFonts w:ascii="Times New Roman" w:hAnsi="Times New Roman" w:cs="Times New Roman"/>
          <w:spacing w:val="1"/>
          <w:sz w:val="24"/>
          <w:szCs w:val="24"/>
        </w:rPr>
        <w:t xml:space="preserve"> </w:t>
      </w:r>
      <w:r>
        <w:rPr>
          <w:rFonts w:ascii="Times New Roman" w:hAnsi="Times New Roman" w:cs="Times New Roman"/>
          <w:sz w:val="24"/>
          <w:szCs w:val="24"/>
        </w:rPr>
        <w:t>agency</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1"/>
          <w:sz w:val="24"/>
          <w:szCs w:val="24"/>
        </w:rPr>
        <w:t xml:space="preserve"> </w:t>
      </w:r>
      <w:r>
        <w:rPr>
          <w:rFonts w:ascii="Times New Roman" w:hAnsi="Times New Roman" w:cs="Times New Roman"/>
          <w:sz w:val="24"/>
          <w:szCs w:val="24"/>
        </w:rPr>
        <w:t>political</w:t>
      </w:r>
      <w:r>
        <w:rPr>
          <w:rFonts w:ascii="Times New Roman" w:hAnsi="Times New Roman" w:cs="Times New Roman"/>
          <w:spacing w:val="1"/>
          <w:sz w:val="24"/>
          <w:szCs w:val="24"/>
        </w:rPr>
        <w:t xml:space="preserve"> </w:t>
      </w:r>
      <w:r>
        <w:rPr>
          <w:rFonts w:ascii="Times New Roman" w:hAnsi="Times New Roman" w:cs="Times New Roman"/>
          <w:sz w:val="24"/>
          <w:szCs w:val="24"/>
        </w:rPr>
        <w:t>subdivision thereof</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any </w:t>
      </w:r>
      <w:r>
        <w:rPr>
          <w:rFonts w:ascii="Times New Roman" w:hAnsi="Times New Roman" w:cs="Times New Roman"/>
          <w:spacing w:val="-1"/>
          <w:sz w:val="24"/>
          <w:szCs w:val="24"/>
        </w:rPr>
        <w:t>other</w:t>
      </w:r>
      <w:r>
        <w:rPr>
          <w:rFonts w:ascii="Times New Roman" w:eastAsia="Times New Roman" w:hAnsi="Times New Roman" w:cs="Times New Roman"/>
          <w:spacing w:val="75"/>
          <w:w w:val="99"/>
          <w:sz w:val="24"/>
          <w:szCs w:val="24"/>
        </w:rPr>
        <w:t xml:space="preserve"> </w:t>
      </w:r>
      <w:r>
        <w:rPr>
          <w:rFonts w:ascii="Times New Roman" w:hAnsi="Times New Roman" w:cs="Times New Roman"/>
          <w:spacing w:val="-1"/>
          <w:sz w:val="24"/>
          <w:szCs w:val="24"/>
        </w:rPr>
        <w:t>entity</w:t>
      </w:r>
      <w:r>
        <w:rPr>
          <w:rFonts w:ascii="Times New Roman" w:hAnsi="Times New Roman" w:cs="Times New Roman"/>
          <w:spacing w:val="-6"/>
          <w:sz w:val="24"/>
          <w:szCs w:val="24"/>
        </w:rPr>
        <w:t xml:space="preserve"> </w:t>
      </w:r>
      <w:r>
        <w:rPr>
          <w:rFonts w:ascii="Times New Roman" w:hAnsi="Times New Roman" w:cs="Times New Roman"/>
          <w:sz w:val="24"/>
          <w:szCs w:val="24"/>
        </w:rPr>
        <w:t>that</w:t>
      </w:r>
      <w:r>
        <w:rPr>
          <w:rFonts w:ascii="Times New Roman" w:hAnsi="Times New Roman" w:cs="Times New Roman"/>
          <w:spacing w:val="-6"/>
          <w:sz w:val="24"/>
          <w:szCs w:val="24"/>
        </w:rPr>
        <w:t xml:space="preserve"> </w:t>
      </w:r>
      <w:r>
        <w:rPr>
          <w:rFonts w:ascii="Times New Roman" w:hAnsi="Times New Roman" w:cs="Times New Roman"/>
          <w:sz w:val="24"/>
          <w:szCs w:val="24"/>
        </w:rPr>
        <w:t>may</w:t>
      </w:r>
      <w:r>
        <w:rPr>
          <w:rFonts w:ascii="Times New Roman" w:hAnsi="Times New Roman" w:cs="Times New Roman"/>
          <w:spacing w:val="-6"/>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treated</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‘Person’</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under</w:t>
      </w:r>
      <w:r>
        <w:rPr>
          <w:rFonts w:ascii="Times New Roman" w:hAnsi="Times New Roman" w:cs="Times New Roman"/>
          <w:spacing w:val="-4"/>
          <w:sz w:val="24"/>
          <w:szCs w:val="24"/>
        </w:rPr>
        <w:t xml:space="preserve"> </w:t>
      </w:r>
      <w:r>
        <w:rPr>
          <w:rFonts w:ascii="Times New Roman" w:hAnsi="Times New Roman" w:cs="Times New Roman"/>
          <w:sz w:val="24"/>
          <w:szCs w:val="24"/>
        </w:rPr>
        <w:t>Applicable</w:t>
      </w:r>
      <w:r>
        <w:rPr>
          <w:rFonts w:ascii="Times New Roman" w:hAnsi="Times New Roman" w:cs="Times New Roman"/>
          <w:spacing w:val="-5"/>
          <w:sz w:val="24"/>
          <w:szCs w:val="24"/>
        </w:rPr>
        <w:t xml:space="preserve"> </w:t>
      </w:r>
      <w:r>
        <w:rPr>
          <w:rFonts w:ascii="Times New Roman" w:hAnsi="Times New Roman" w:cs="Times New Roman"/>
          <w:sz w:val="24"/>
          <w:szCs w:val="24"/>
        </w:rPr>
        <w:t>Law.</w:t>
      </w:r>
    </w:p>
    <w:p w14:paraId="49DC5949" w14:textId="77777777" w:rsidR="0080241D" w:rsidRDefault="0080241D">
      <w:pPr>
        <w:pStyle w:val="BodyText"/>
        <w:spacing w:before="60" w:line="275" w:lineRule="auto"/>
        <w:ind w:left="0" w:right="120"/>
        <w:jc w:val="both"/>
        <w:rPr>
          <w:rFonts w:ascii="Times New Roman" w:hAnsi="Times New Roman" w:cs="Times New Roman"/>
          <w:sz w:val="24"/>
          <w:szCs w:val="24"/>
        </w:rPr>
      </w:pPr>
    </w:p>
    <w:p w14:paraId="255A2953" w14:textId="77777777" w:rsidR="0080241D" w:rsidRDefault="001E15C3">
      <w:pPr>
        <w:pStyle w:val="BodyText"/>
        <w:spacing w:before="60" w:line="275" w:lineRule="auto"/>
        <w:ind w:right="1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Platform</w:t>
      </w:r>
      <w:r>
        <w:rPr>
          <w:rFonts w:ascii="Times New Roman" w:hAnsi="Times New Roman" w:cs="Times New Roman"/>
          <w:sz w:val="24"/>
          <w:szCs w:val="24"/>
        </w:rPr>
        <w:t xml:space="preserve">” </w:t>
      </w:r>
      <w:r>
        <w:rPr>
          <w:rFonts w:ascii="Times New Roman" w:hAnsi="Times New Roman" w:cs="Times New Roman"/>
          <w:spacing w:val="-1"/>
          <w:sz w:val="24"/>
          <w:szCs w:val="24"/>
        </w:rPr>
        <w:t xml:space="preserve">shall mean the services pertaining to assessing a student’s aptitude by proprietary tools developed by </w:t>
      </w:r>
      <w:proofErr w:type="spellStart"/>
      <w:r>
        <w:rPr>
          <w:rFonts w:ascii="Times New Roman" w:hAnsi="Times New Roman" w:cs="Times New Roman"/>
          <w:spacing w:val="-1"/>
          <w:sz w:val="24"/>
          <w:szCs w:val="24"/>
        </w:rPr>
        <w:t>WiZR</w:t>
      </w:r>
      <w:proofErr w:type="spellEnd"/>
      <w:r>
        <w:rPr>
          <w:rFonts w:ascii="Times New Roman" w:hAnsi="Times New Roman" w:cs="Times New Roman"/>
          <w:spacing w:val="-1"/>
          <w:sz w:val="24"/>
          <w:szCs w:val="24"/>
        </w:rPr>
        <w:t xml:space="preserve">, recommending suitable courses or skill development programs and displaying information or details about courses or skill development programs through website </w:t>
      </w:r>
      <w:hyperlink r:id="rId9">
        <w:r>
          <w:rPr>
            <w:rFonts w:ascii="Times New Roman" w:eastAsia="Times New Roman" w:hAnsi="Times New Roman" w:cs="Times New Roman"/>
            <w:color w:val="0563C1"/>
            <w:sz w:val="24"/>
            <w:szCs w:val="24"/>
            <w:u w:val="single"/>
          </w:rPr>
          <w:t>www.wizr.in</w:t>
        </w:r>
      </w:hyperlink>
      <w:r>
        <w:rPr>
          <w:rFonts w:ascii="Times New Roman" w:eastAsia="Times New Roman" w:hAnsi="Times New Roman" w:cs="Times New Roman"/>
          <w:sz w:val="24"/>
          <w:szCs w:val="24"/>
        </w:rPr>
        <w:t xml:space="preserve"> or mobile application software </w:t>
      </w:r>
      <w:proofErr w:type="spellStart"/>
      <w:r>
        <w:rPr>
          <w:rFonts w:ascii="Times New Roman" w:eastAsia="Times New Roman" w:hAnsi="Times New Roman" w:cs="Times New Roman"/>
          <w:sz w:val="24"/>
          <w:szCs w:val="24"/>
        </w:rPr>
        <w:t>WiZR</w:t>
      </w:r>
      <w:proofErr w:type="spellEnd"/>
      <w:r>
        <w:rPr>
          <w:rFonts w:ascii="Times New Roman" w:hAnsi="Times New Roman" w:cs="Times New Roman"/>
          <w:spacing w:val="-1"/>
          <w:sz w:val="24"/>
          <w:szCs w:val="24"/>
        </w:rPr>
        <w:t xml:space="preserve"> owned, run and managed by </w:t>
      </w:r>
      <w:proofErr w:type="spellStart"/>
      <w:r>
        <w:rPr>
          <w:rFonts w:ascii="Times New Roman" w:hAnsi="Times New Roman" w:cs="Times New Roman"/>
          <w:spacing w:val="-1"/>
          <w:sz w:val="24"/>
          <w:szCs w:val="24"/>
        </w:rPr>
        <w:t>WiZR</w:t>
      </w:r>
      <w:proofErr w:type="spellEnd"/>
      <w:r>
        <w:rPr>
          <w:rFonts w:ascii="Times New Roman" w:hAnsi="Times New Roman" w:cs="Times New Roman"/>
          <w:spacing w:val="-1"/>
          <w:sz w:val="24"/>
          <w:szCs w:val="24"/>
        </w:rPr>
        <w:t>.</w:t>
      </w:r>
    </w:p>
    <w:p w14:paraId="0EF02CE6" w14:textId="77777777" w:rsidR="0080241D" w:rsidRDefault="0080241D">
      <w:pPr>
        <w:pStyle w:val="BodyText"/>
        <w:ind w:left="0"/>
        <w:jc w:val="both"/>
        <w:rPr>
          <w:rFonts w:ascii="Times New Roman" w:hAnsi="Times New Roman" w:cs="Times New Roman"/>
          <w:sz w:val="24"/>
          <w:szCs w:val="24"/>
        </w:rPr>
      </w:pPr>
    </w:p>
    <w:p w14:paraId="2EF71B91" w14:textId="77777777" w:rsidR="0080241D" w:rsidRDefault="001E15C3">
      <w:pPr>
        <w:pStyle w:val="BodyText"/>
        <w:ind w:left="0" w:firstLine="52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Term</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6"/>
          <w:sz w:val="24"/>
          <w:szCs w:val="24"/>
        </w:rPr>
        <w:t xml:space="preserve"> </w:t>
      </w:r>
      <w:r>
        <w:rPr>
          <w:rFonts w:ascii="Times New Roman" w:hAnsi="Times New Roman" w:cs="Times New Roman"/>
          <w:sz w:val="24"/>
          <w:szCs w:val="24"/>
        </w:rPr>
        <w:t>have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meaning</w:t>
      </w:r>
      <w:r>
        <w:rPr>
          <w:rFonts w:ascii="Times New Roman" w:hAnsi="Times New Roman" w:cs="Times New Roman"/>
          <w:spacing w:val="-5"/>
          <w:sz w:val="24"/>
          <w:szCs w:val="24"/>
        </w:rPr>
        <w:t xml:space="preserve"> </w:t>
      </w:r>
      <w:r>
        <w:rPr>
          <w:rFonts w:ascii="Times New Roman" w:hAnsi="Times New Roman" w:cs="Times New Roman"/>
          <w:sz w:val="24"/>
          <w:szCs w:val="24"/>
        </w:rPr>
        <w:t>ascribed</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to</w:t>
      </w:r>
      <w:r>
        <w:rPr>
          <w:rFonts w:ascii="Times New Roman" w:hAnsi="Times New Roman" w:cs="Times New Roman"/>
          <w:spacing w:val="-6"/>
          <w:sz w:val="24"/>
          <w:szCs w:val="24"/>
        </w:rPr>
        <w:t xml:space="preserve"> </w:t>
      </w:r>
      <w:r>
        <w:rPr>
          <w:rFonts w:ascii="Times New Roman" w:hAnsi="Times New Roman" w:cs="Times New Roman"/>
          <w:sz w:val="24"/>
          <w:szCs w:val="24"/>
        </w:rPr>
        <w:t>it</w:t>
      </w:r>
      <w:r>
        <w:rPr>
          <w:rFonts w:ascii="Times New Roman" w:hAnsi="Times New Roman" w:cs="Times New Roman"/>
          <w:spacing w:val="-6"/>
          <w:sz w:val="24"/>
          <w:szCs w:val="24"/>
        </w:rPr>
        <w:t xml:space="preserve"> </w:t>
      </w:r>
      <w:r>
        <w:rPr>
          <w:rFonts w:ascii="Times New Roman" w:hAnsi="Times New Roman" w:cs="Times New Roman"/>
          <w:sz w:val="24"/>
          <w:szCs w:val="24"/>
        </w:rPr>
        <w:t>Clause</w:t>
      </w:r>
      <w:r>
        <w:rPr>
          <w:rFonts w:ascii="Times New Roman" w:hAnsi="Times New Roman" w:cs="Times New Roman"/>
          <w:spacing w:val="-5"/>
          <w:sz w:val="24"/>
          <w:szCs w:val="24"/>
        </w:rPr>
        <w:t xml:space="preserve"> </w:t>
      </w:r>
      <w:r>
        <w:rPr>
          <w:rFonts w:ascii="Times New Roman" w:hAnsi="Times New Roman" w:cs="Times New Roman"/>
          <w:sz w:val="24"/>
          <w:szCs w:val="24"/>
        </w:rPr>
        <w:t>7.</w:t>
      </w:r>
    </w:p>
    <w:p w14:paraId="58E9635D" w14:textId="77777777" w:rsidR="0080241D" w:rsidRDefault="0080241D">
      <w:pPr>
        <w:spacing w:after="0" w:line="240" w:lineRule="auto"/>
        <w:jc w:val="both"/>
        <w:rPr>
          <w:rFonts w:ascii="Times New Roman" w:hAnsi="Times New Roman" w:cs="Times New Roman"/>
          <w:sz w:val="24"/>
          <w:szCs w:val="24"/>
        </w:rPr>
      </w:pPr>
    </w:p>
    <w:p w14:paraId="0C95D0E3" w14:textId="77777777" w:rsidR="0080241D" w:rsidRDefault="001E15C3">
      <w:pPr>
        <w:pStyle w:val="ListParagraph"/>
        <w:numPr>
          <w:ilvl w:val="0"/>
          <w:numId w:val="3"/>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ROLES</w:t>
      </w:r>
      <w:r>
        <w:rPr>
          <w:rFonts w:ascii="Times New Roman" w:hAnsi="Times New Roman" w:cs="Times New Roman"/>
          <w:b/>
          <w:bCs/>
          <w:sz w:val="24"/>
          <w:szCs w:val="24"/>
        </w:rPr>
        <w:t xml:space="preserve">, RESPONSIBILITIES AND OBLIGATIONS OF INSTITUTE </w:t>
      </w:r>
    </w:p>
    <w:p w14:paraId="6A7B4FBB" w14:textId="77777777" w:rsidR="0080241D" w:rsidRDefault="0080241D">
      <w:pPr>
        <w:spacing w:after="0" w:line="240" w:lineRule="auto"/>
        <w:ind w:left="527" w:hanging="527"/>
        <w:jc w:val="both"/>
        <w:rPr>
          <w:rFonts w:ascii="Times New Roman" w:hAnsi="Times New Roman" w:cs="Times New Roman"/>
          <w:bCs/>
          <w:sz w:val="24"/>
          <w:szCs w:val="24"/>
          <w:lang w:val="en-US"/>
        </w:rPr>
      </w:pPr>
    </w:p>
    <w:p w14:paraId="17AEACC7" w14:textId="77777777" w:rsidR="0080241D" w:rsidRDefault="001E15C3">
      <w:pPr>
        <w:spacing w:after="0" w:line="240" w:lineRule="auto"/>
        <w:ind w:left="527" w:hanging="527"/>
        <w:jc w:val="both"/>
        <w:rPr>
          <w:rFonts w:ascii="Times New Roman" w:hAnsi="Times New Roman" w:cs="Times New Roman"/>
          <w:bCs/>
          <w:sz w:val="24"/>
          <w:szCs w:val="24"/>
          <w:lang w:val="en-US"/>
        </w:rPr>
      </w:pPr>
      <w:r>
        <w:rPr>
          <w:rFonts w:ascii="Times New Roman" w:hAnsi="Times New Roman" w:cs="Times New Roman"/>
          <w:bCs/>
          <w:sz w:val="24"/>
          <w:szCs w:val="24"/>
          <w:lang w:val="en-US"/>
        </w:rPr>
        <w:t>2.1</w:t>
      </w:r>
      <w:r>
        <w:rPr>
          <w:rFonts w:ascii="Times New Roman" w:hAnsi="Times New Roman" w:cs="Times New Roman"/>
          <w:bCs/>
          <w:sz w:val="24"/>
          <w:szCs w:val="24"/>
          <w:lang w:val="en-US"/>
        </w:rPr>
        <w:tab/>
        <w:t xml:space="preserve">Institute shall provide all documents (including its banking details and cancellation policy) specified in Schedule 1 to </w:t>
      </w:r>
      <w:proofErr w:type="spellStart"/>
      <w:r>
        <w:rPr>
          <w:rFonts w:ascii="Times New Roman" w:hAnsi="Times New Roman" w:cs="Times New Roman"/>
          <w:bCs/>
          <w:sz w:val="24"/>
          <w:szCs w:val="24"/>
          <w:lang w:val="en-US"/>
        </w:rPr>
        <w:t>WiZR</w:t>
      </w:r>
      <w:proofErr w:type="spellEnd"/>
      <w:r>
        <w:rPr>
          <w:rFonts w:ascii="Times New Roman" w:hAnsi="Times New Roman" w:cs="Times New Roman"/>
          <w:bCs/>
          <w:sz w:val="24"/>
          <w:szCs w:val="24"/>
          <w:lang w:val="en-US"/>
        </w:rPr>
        <w:t xml:space="preserve"> to enable itself to be listed on the Platform.</w:t>
      </w:r>
    </w:p>
    <w:p w14:paraId="2326FABA" w14:textId="77777777" w:rsidR="0080241D" w:rsidRDefault="001E15C3">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bCs/>
          <w:sz w:val="24"/>
          <w:szCs w:val="24"/>
          <w:lang w:val="en-US"/>
        </w:rPr>
        <w:t>2.2</w:t>
      </w:r>
      <w:r>
        <w:rPr>
          <w:rFonts w:ascii="Times New Roman" w:hAnsi="Times New Roman" w:cs="Times New Roman"/>
          <w:bCs/>
          <w:sz w:val="24"/>
          <w:szCs w:val="24"/>
          <w:lang w:val="en-US"/>
        </w:rPr>
        <w:tab/>
      </w:r>
      <w:r>
        <w:rPr>
          <w:rFonts w:ascii="Times New Roman" w:hAnsi="Times New Roman" w:cs="Times New Roman"/>
          <w:sz w:val="24"/>
          <w:szCs w:val="24"/>
          <w:lang w:val="en-US"/>
        </w:rPr>
        <w:t xml:space="preserve">Institute hereby represents and warrants that all information pertaining to itself or the Courses (including but not limited to eligibility conditions, payment terms, placement details) provided to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(either in writing or verbally) is true, accurate, complete and up to date. Institute shall forthwith inform (in writing)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of any changes to the information provided. </w:t>
      </w:r>
    </w:p>
    <w:p w14:paraId="296D8066" w14:textId="77777777" w:rsidR="0080241D" w:rsidRDefault="001E15C3">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sz w:val="24"/>
          <w:szCs w:val="24"/>
          <w:lang w:val="en-US"/>
        </w:rPr>
        <w:t>2.3</w:t>
      </w:r>
      <w:r>
        <w:rPr>
          <w:rFonts w:ascii="Times New Roman" w:hAnsi="Times New Roman" w:cs="Times New Roman"/>
          <w:sz w:val="24"/>
          <w:szCs w:val="24"/>
          <w:lang w:val="en-US"/>
        </w:rPr>
        <w:tab/>
        <w:t xml:space="preserve">Information depicted by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on the Platform is basis the information and representations made by the Institute. Institute shall be liable to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and the Customers for all claims or liabilities arising on account of such information being inaccurate, incomplete, redundant or outdated.</w:t>
      </w:r>
    </w:p>
    <w:p w14:paraId="68E37FD3" w14:textId="77777777" w:rsidR="0080241D" w:rsidRDefault="001E15C3">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color w:val="000000" w:themeColor="text1"/>
          <w:sz w:val="24"/>
          <w:szCs w:val="24"/>
        </w:rPr>
        <w:t>2.4</w:t>
      </w:r>
      <w:r>
        <w:rPr>
          <w:rFonts w:ascii="Times New Roman" w:hAnsi="Times New Roman" w:cs="Times New Roman"/>
          <w:color w:val="000000" w:themeColor="text1"/>
          <w:sz w:val="24"/>
          <w:szCs w:val="24"/>
        </w:rPr>
        <w:tab/>
        <w:t>Institute shall not provide any information (including software or other content/material) for publishing or distribution which is illegal, which violates or infringes upon the rights of any other person, which is abusive, offensive, profane, pornographic, threatening, or vulgar, which contains errors, viruses or other harmful components, or which is otherwise actionable at law.</w:t>
      </w:r>
    </w:p>
    <w:p w14:paraId="7AABB962" w14:textId="77777777" w:rsidR="0080241D" w:rsidRDefault="001E15C3">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color w:val="000000" w:themeColor="text1"/>
          <w:sz w:val="24"/>
          <w:szCs w:val="24"/>
        </w:rPr>
        <w:t>2.5</w:t>
      </w:r>
      <w:r>
        <w:rPr>
          <w:rFonts w:ascii="Times New Roman" w:hAnsi="Times New Roman" w:cs="Times New Roman"/>
          <w:color w:val="000000" w:themeColor="text1"/>
          <w:sz w:val="24"/>
          <w:szCs w:val="24"/>
        </w:rPr>
        <w:tab/>
      </w:r>
      <w:r>
        <w:rPr>
          <w:rFonts w:ascii="Times New Roman" w:hAnsi="Times New Roman" w:cs="Times New Roman"/>
          <w:sz w:val="24"/>
          <w:szCs w:val="24"/>
          <w:lang w:val="en-US"/>
        </w:rPr>
        <w:t>Institute shall comply, at its own expense, with the provisions of all state, local and national laws, regulations, ordinances, requirements, and codes which are applicable for providing the Courses.</w:t>
      </w:r>
    </w:p>
    <w:p w14:paraId="28F3EED9" w14:textId="77777777" w:rsidR="0080241D" w:rsidRDefault="001E15C3">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2.6</w:t>
      </w:r>
      <w:r>
        <w:rPr>
          <w:rFonts w:ascii="Times New Roman" w:hAnsi="Times New Roman" w:cs="Times New Roman"/>
          <w:sz w:val="24"/>
          <w:szCs w:val="24"/>
          <w:lang w:val="en-US"/>
        </w:rPr>
        <w:tab/>
        <w:t xml:space="preserve">Institute shall ensure that each Customer referred through the Platform is treated with utmost care, fairness and promptness in accordance with timelines and processes agreed between the Parties and more particularly agreed from time to time. If the Institute does not respond to any requests within the agreed timelines,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may forward the lead to another institute. </w:t>
      </w:r>
    </w:p>
    <w:p w14:paraId="311EB341" w14:textId="77777777" w:rsidR="0080241D" w:rsidRDefault="001E15C3">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sz w:val="24"/>
          <w:szCs w:val="24"/>
          <w:lang w:val="en-US"/>
        </w:rPr>
        <w:t>2.7</w:t>
      </w:r>
      <w:r>
        <w:rPr>
          <w:rFonts w:ascii="Times New Roman" w:hAnsi="Times New Roman" w:cs="Times New Roman"/>
          <w:sz w:val="24"/>
          <w:szCs w:val="24"/>
          <w:lang w:val="en-US"/>
        </w:rPr>
        <w:tab/>
        <w:t xml:space="preserve">Institute is solely liable and responsible for all queries, requests, claims or demands made by the Customers regarding the Courses including but not limited to requests for changing Course enrolment dates, cancellation from the Course etc. All such queries, issues, complaints or grievances raised by Customers shall be resolved in a timely manner and no later than the timelines agreed between the Parties. </w:t>
      </w:r>
    </w:p>
    <w:p w14:paraId="01CF95D7" w14:textId="77777777" w:rsidR="0080241D" w:rsidRDefault="001E15C3">
      <w:pPr>
        <w:spacing w:after="0" w:line="240" w:lineRule="auto"/>
        <w:ind w:left="527" w:hanging="527"/>
        <w:jc w:val="both"/>
        <w:rPr>
          <w:rFonts w:ascii="Times New Roman" w:hAnsi="Times New Roman" w:cs="Times New Roman"/>
          <w:sz w:val="24"/>
          <w:szCs w:val="24"/>
        </w:rPr>
      </w:pPr>
      <w:r>
        <w:rPr>
          <w:rFonts w:ascii="Times New Roman" w:hAnsi="Times New Roman" w:cs="Times New Roman"/>
          <w:sz w:val="24"/>
          <w:szCs w:val="24"/>
          <w:lang w:val="en-US"/>
        </w:rPr>
        <w:t>2.8</w:t>
      </w:r>
      <w:r>
        <w:rPr>
          <w:rFonts w:ascii="Times New Roman" w:hAnsi="Times New Roman" w:cs="Times New Roman"/>
          <w:sz w:val="24"/>
          <w:szCs w:val="24"/>
          <w:lang w:val="en-US"/>
        </w:rPr>
        <w:tab/>
      </w:r>
      <w:r>
        <w:rPr>
          <w:rFonts w:ascii="Times New Roman" w:hAnsi="Times New Roman" w:cs="Times New Roman"/>
          <w:sz w:val="24"/>
          <w:szCs w:val="24"/>
        </w:rPr>
        <w:t xml:space="preserve">Institute, its employees or any person on behalf of the Institute collecting and sharing identification documents with </w:t>
      </w:r>
      <w:proofErr w:type="spellStart"/>
      <w:r>
        <w:rPr>
          <w:rFonts w:ascii="Times New Roman" w:hAnsi="Times New Roman" w:cs="Times New Roman"/>
          <w:sz w:val="24"/>
          <w:szCs w:val="24"/>
        </w:rPr>
        <w:t>WiZR</w:t>
      </w:r>
      <w:proofErr w:type="spellEnd"/>
      <w:r>
        <w:rPr>
          <w:rFonts w:ascii="Times New Roman" w:hAnsi="Times New Roman" w:cs="Times New Roman"/>
          <w:sz w:val="24"/>
          <w:szCs w:val="24"/>
        </w:rPr>
        <w:t xml:space="preserve"> shall ensure that they have verified documents against the original documents and confirmed that Customers are in possession of these documents. The Institute agrees and confirms that all such identification documents that are disclosed to the Institute or to which the Institute/merchant has access will be kept strictly confidential; and shall not be used or disclosed or otherwise made available by the Institute to any person, except in accordance with the procedures set out by </w:t>
      </w:r>
      <w:proofErr w:type="spellStart"/>
      <w:r>
        <w:rPr>
          <w:rFonts w:ascii="Times New Roman" w:hAnsi="Times New Roman" w:cs="Times New Roman"/>
          <w:sz w:val="24"/>
          <w:szCs w:val="24"/>
        </w:rPr>
        <w:t>WiZR</w:t>
      </w:r>
      <w:proofErr w:type="spellEnd"/>
      <w:r>
        <w:rPr>
          <w:rFonts w:ascii="Times New Roman" w:hAnsi="Times New Roman" w:cs="Times New Roman"/>
          <w:sz w:val="24"/>
          <w:szCs w:val="24"/>
        </w:rPr>
        <w:t xml:space="preserve">. </w:t>
      </w:r>
    </w:p>
    <w:p w14:paraId="13B408B0" w14:textId="77777777" w:rsidR="0080241D" w:rsidRDefault="001E15C3">
      <w:pPr>
        <w:spacing w:after="0" w:line="240" w:lineRule="auto"/>
        <w:ind w:left="527" w:hanging="527"/>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 xml:space="preserve">Institute hereby agrees that </w:t>
      </w:r>
      <w:proofErr w:type="spellStart"/>
      <w:r>
        <w:rPr>
          <w:rFonts w:ascii="Times New Roman" w:hAnsi="Times New Roman" w:cs="Times New Roman"/>
          <w:sz w:val="24"/>
          <w:szCs w:val="24"/>
        </w:rPr>
        <w:t>WiZR</w:t>
      </w:r>
      <w:proofErr w:type="spellEnd"/>
      <w:r>
        <w:rPr>
          <w:rFonts w:ascii="Times New Roman" w:hAnsi="Times New Roman" w:cs="Times New Roman"/>
          <w:sz w:val="24"/>
          <w:szCs w:val="24"/>
        </w:rPr>
        <w:t xml:space="preserve"> may from </w:t>
      </w:r>
      <w:proofErr w:type="gramStart"/>
      <w:r>
        <w:rPr>
          <w:rFonts w:ascii="Times New Roman" w:hAnsi="Times New Roman" w:cs="Times New Roman"/>
          <w:sz w:val="24"/>
          <w:szCs w:val="24"/>
        </w:rPr>
        <w:t>time to time</w:t>
      </w:r>
      <w:proofErr w:type="gramEnd"/>
      <w:r>
        <w:rPr>
          <w:rFonts w:ascii="Times New Roman" w:hAnsi="Times New Roman" w:cs="Times New Roman"/>
          <w:sz w:val="24"/>
          <w:szCs w:val="24"/>
        </w:rPr>
        <w:t xml:space="preserve"> conduct surveys on the Customers, seek feedback on the Courses and rate the services basis these surveys or feedback. </w:t>
      </w:r>
    </w:p>
    <w:p w14:paraId="7CBE0886" w14:textId="77777777" w:rsidR="0080241D" w:rsidRDefault="001E15C3">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sz w:val="24"/>
          <w:szCs w:val="24"/>
        </w:rPr>
        <w:t>2.10</w:t>
      </w:r>
      <w:r>
        <w:rPr>
          <w:rFonts w:ascii="Times New Roman" w:hAnsi="Times New Roman" w:cs="Times New Roman"/>
          <w:sz w:val="24"/>
          <w:szCs w:val="24"/>
        </w:rPr>
        <w:tab/>
      </w:r>
      <w:r>
        <w:rPr>
          <w:rFonts w:ascii="Times New Roman" w:hAnsi="Times New Roman" w:cs="Times New Roman"/>
          <w:sz w:val="24"/>
          <w:szCs w:val="24"/>
          <w:lang w:val="en-US"/>
        </w:rPr>
        <w:t xml:space="preserve">Institute has the necessary authorizations, consents, infrastructure, </w:t>
      </w:r>
      <w:r>
        <w:rPr>
          <w:rFonts w:ascii="Times New Roman" w:hAnsi="Times New Roman" w:cs="Times New Roman"/>
          <w:sz w:val="24"/>
          <w:szCs w:val="24"/>
        </w:rPr>
        <w:t xml:space="preserve">skilled employees, relevant knowledge, experience, expertise, capital, net worth, adequate and competent personnel, systems and procedures to fulfil obligations represented to </w:t>
      </w:r>
      <w:proofErr w:type="spellStart"/>
      <w:r>
        <w:rPr>
          <w:rFonts w:ascii="Times New Roman" w:hAnsi="Times New Roman" w:cs="Times New Roman"/>
          <w:sz w:val="24"/>
          <w:szCs w:val="24"/>
        </w:rPr>
        <w:t>WiZR</w:t>
      </w:r>
      <w:proofErr w:type="spellEnd"/>
      <w:r>
        <w:rPr>
          <w:rFonts w:ascii="Times New Roman" w:hAnsi="Times New Roman" w:cs="Times New Roman"/>
          <w:sz w:val="24"/>
          <w:szCs w:val="24"/>
        </w:rPr>
        <w:t xml:space="preserve"> and satisfy the expectations of and commitments to the Customers. </w:t>
      </w:r>
    </w:p>
    <w:p w14:paraId="215A038E" w14:textId="77777777" w:rsidR="0080241D" w:rsidRDefault="0080241D">
      <w:pPr>
        <w:pStyle w:val="ListParagraph"/>
        <w:widowControl w:val="0"/>
        <w:tabs>
          <w:tab w:val="left" w:pos="528"/>
        </w:tabs>
        <w:spacing w:after="0" w:line="240" w:lineRule="auto"/>
        <w:ind w:left="527"/>
        <w:jc w:val="both"/>
        <w:rPr>
          <w:rFonts w:ascii="Times New Roman" w:hAnsi="Times New Roman" w:cs="Times New Roman"/>
          <w:b/>
          <w:bCs/>
          <w:sz w:val="24"/>
          <w:szCs w:val="24"/>
        </w:rPr>
      </w:pPr>
    </w:p>
    <w:p w14:paraId="15471044" w14:textId="77777777" w:rsidR="0080241D" w:rsidRDefault="001E15C3">
      <w:pPr>
        <w:pStyle w:val="ListParagraph"/>
        <w:numPr>
          <w:ilvl w:val="0"/>
          <w:numId w:val="3"/>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ROLES</w:t>
      </w:r>
      <w:r>
        <w:rPr>
          <w:rFonts w:ascii="Times New Roman" w:hAnsi="Times New Roman" w:cs="Times New Roman"/>
          <w:b/>
          <w:bCs/>
          <w:sz w:val="24"/>
          <w:szCs w:val="24"/>
        </w:rPr>
        <w:t xml:space="preserve">, RESPONSIBILITIES AND OBLIGATIONS OF </w:t>
      </w:r>
      <w:proofErr w:type="spellStart"/>
      <w:r>
        <w:rPr>
          <w:rFonts w:ascii="Times New Roman" w:hAnsi="Times New Roman" w:cs="Times New Roman"/>
          <w:b/>
          <w:bCs/>
          <w:sz w:val="24"/>
          <w:szCs w:val="24"/>
        </w:rPr>
        <w:t>WiZR</w:t>
      </w:r>
      <w:proofErr w:type="spellEnd"/>
    </w:p>
    <w:p w14:paraId="6247C496" w14:textId="77777777" w:rsidR="0080241D" w:rsidRDefault="0080241D">
      <w:pPr>
        <w:pStyle w:val="ListParagraph"/>
        <w:spacing w:after="0" w:line="240" w:lineRule="auto"/>
        <w:ind w:left="527"/>
        <w:jc w:val="both"/>
        <w:rPr>
          <w:rFonts w:ascii="Times New Roman" w:hAnsi="Times New Roman" w:cs="Times New Roman"/>
          <w:b/>
          <w:bCs/>
          <w:sz w:val="24"/>
          <w:szCs w:val="24"/>
        </w:rPr>
      </w:pPr>
    </w:p>
    <w:p w14:paraId="764D9E0F" w14:textId="77777777" w:rsidR="0080241D" w:rsidRDefault="001E15C3">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sz w:val="24"/>
          <w:szCs w:val="24"/>
        </w:rPr>
        <w:t>3.1</w:t>
      </w:r>
      <w:r>
        <w:rPr>
          <w:rFonts w:ascii="Times New Roman" w:hAnsi="Times New Roman" w:cs="Times New Roman"/>
          <w:sz w:val="24"/>
          <w:szCs w:val="24"/>
        </w:rPr>
        <w:tab/>
      </w:r>
      <w:proofErr w:type="spellStart"/>
      <w:r>
        <w:rPr>
          <w:rFonts w:ascii="Times New Roman" w:hAnsi="Times New Roman" w:cs="Times New Roman"/>
          <w:sz w:val="24"/>
          <w:szCs w:val="24"/>
        </w:rPr>
        <w:t>WiZR</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will use reasonable efforts to deliver and maintain the Platform; provided that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does not assume any responsibility or liability in respect of adverse effects, if any, due to any modification or adaptation made by the Institute to any portion of the Platform or integrations to the Platform.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will use commercially reasonable efforts to make the Platform available all of the time; provided, however, that from time to time, the Platform may be unavailable, with notice where possible and at times determined in </w:t>
      </w:r>
      <w:proofErr w:type="spellStart"/>
      <w:r>
        <w:rPr>
          <w:rFonts w:ascii="Times New Roman" w:hAnsi="Times New Roman" w:cs="Times New Roman"/>
          <w:sz w:val="24"/>
          <w:szCs w:val="24"/>
          <w:lang w:val="en-US"/>
        </w:rPr>
        <w:t>WiZR’s</w:t>
      </w:r>
      <w:proofErr w:type="spellEnd"/>
      <w:r>
        <w:rPr>
          <w:rFonts w:ascii="Times New Roman" w:hAnsi="Times New Roman" w:cs="Times New Roman"/>
          <w:sz w:val="24"/>
          <w:szCs w:val="24"/>
          <w:lang w:val="en-US"/>
        </w:rPr>
        <w:t xml:space="preserve"> reasonable discretion, for maintenance and service changes.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will use best efforts to perform maintenance off-peak and during non-business hours. In the event of an unforeseen outage (e.g., failure of third-party service providers)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will use commercially reasonable efforts to inform Institute of any technical difficulties that may be experienced by Institute concerning access to or use of the Platform. </w:t>
      </w:r>
    </w:p>
    <w:p w14:paraId="1AB5910D" w14:textId="3A96DA57" w:rsidR="0080241D" w:rsidRDefault="001E15C3">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sz w:val="24"/>
          <w:szCs w:val="24"/>
          <w:lang w:val="en-US"/>
        </w:rPr>
        <w:t>3.2</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may, on a best effort basis, tie up with Lending Partners who may provide loans to Customers to fulfill Customer’s financial obligation towards payment of Course fee. In instances where the Lending Partner approves a Customer for a loan, the Lending Partner shall disburse the Course fee to the Institute.  If for any reason whatsoever, the Institute refunds all/any amount of the Course fee, the Institute shall transfer such amounts to the same account of the Lending Partner from where funds were received.  </w:t>
      </w:r>
    </w:p>
    <w:p w14:paraId="1B5A1B01" w14:textId="3FB6397E" w:rsidR="003F5FCB" w:rsidRDefault="003F5FCB">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sz w:val="24"/>
          <w:szCs w:val="24"/>
          <w:lang w:val="en-US"/>
        </w:rPr>
        <w:t>3.3</w:t>
      </w:r>
      <w:r>
        <w:rPr>
          <w:rFonts w:ascii="Times New Roman" w:hAnsi="Times New Roman" w:cs="Times New Roman"/>
          <w:sz w:val="24"/>
          <w:szCs w:val="24"/>
          <w:lang w:val="en-US"/>
        </w:rPr>
        <w:tab/>
      </w:r>
      <w:proofErr w:type="spellStart"/>
      <w:r w:rsidRPr="003F5FCB">
        <w:rPr>
          <w:rFonts w:ascii="Times New Roman" w:hAnsi="Times New Roman" w:cs="Times New Roman"/>
          <w:sz w:val="24"/>
          <w:szCs w:val="24"/>
        </w:rPr>
        <w:t>Wizr</w:t>
      </w:r>
      <w:proofErr w:type="spellEnd"/>
      <w:r w:rsidRPr="003F5FCB">
        <w:rPr>
          <w:rFonts w:ascii="Times New Roman" w:hAnsi="Times New Roman" w:cs="Times New Roman"/>
          <w:sz w:val="24"/>
          <w:szCs w:val="24"/>
        </w:rPr>
        <w:t xml:space="preserve"> may at its sole discretion, offer discounts or rebates on the Course Fees to the Customers without taking any prior approval </w:t>
      </w:r>
      <w:r w:rsidR="002565C2">
        <w:rPr>
          <w:rFonts w:ascii="Times New Roman" w:hAnsi="Times New Roman" w:cs="Times New Roman"/>
          <w:sz w:val="24"/>
          <w:szCs w:val="24"/>
        </w:rPr>
        <w:t xml:space="preserve">from </w:t>
      </w:r>
      <w:r w:rsidRPr="003F5FCB">
        <w:rPr>
          <w:rFonts w:ascii="Times New Roman" w:hAnsi="Times New Roman" w:cs="Times New Roman"/>
          <w:sz w:val="24"/>
          <w:szCs w:val="24"/>
        </w:rPr>
        <w:t xml:space="preserve">the </w:t>
      </w:r>
      <w:r w:rsidR="002565C2">
        <w:rPr>
          <w:rFonts w:ascii="Times New Roman" w:hAnsi="Times New Roman" w:cs="Times New Roman"/>
          <w:sz w:val="24"/>
          <w:szCs w:val="24"/>
        </w:rPr>
        <w:t>I</w:t>
      </w:r>
      <w:r w:rsidRPr="003F5FCB">
        <w:rPr>
          <w:rFonts w:ascii="Times New Roman" w:hAnsi="Times New Roman" w:cs="Times New Roman"/>
          <w:sz w:val="24"/>
          <w:szCs w:val="24"/>
        </w:rPr>
        <w:t>nstitute.</w:t>
      </w:r>
    </w:p>
    <w:p w14:paraId="428A4CE8" w14:textId="77777777" w:rsidR="0080241D" w:rsidRDefault="0080241D">
      <w:pPr>
        <w:spacing w:after="0" w:line="240" w:lineRule="auto"/>
        <w:ind w:left="527" w:hanging="527"/>
        <w:jc w:val="both"/>
        <w:rPr>
          <w:rFonts w:ascii="Times New Roman" w:hAnsi="Times New Roman" w:cs="Times New Roman"/>
          <w:sz w:val="24"/>
          <w:szCs w:val="24"/>
        </w:rPr>
      </w:pPr>
    </w:p>
    <w:p w14:paraId="4EB52810" w14:textId="77777777" w:rsidR="0080241D" w:rsidRDefault="001E15C3">
      <w:pPr>
        <w:pStyle w:val="ListParagraph"/>
        <w:numPr>
          <w:ilvl w:val="0"/>
          <w:numId w:val="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PAYMENT TERMS:</w:t>
      </w:r>
    </w:p>
    <w:p w14:paraId="16CEC81B" w14:textId="77777777" w:rsidR="0080241D" w:rsidRDefault="0080241D">
      <w:pPr>
        <w:spacing w:after="0" w:line="240" w:lineRule="auto"/>
        <w:jc w:val="both"/>
        <w:rPr>
          <w:rFonts w:ascii="Times New Roman" w:hAnsi="Times New Roman" w:cs="Times New Roman"/>
          <w:sz w:val="24"/>
          <w:szCs w:val="24"/>
        </w:rPr>
      </w:pPr>
    </w:p>
    <w:p w14:paraId="15DF6291" w14:textId="17DE96F1" w:rsidR="0080241D" w:rsidRDefault="001E15C3">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sz w:val="24"/>
          <w:szCs w:val="24"/>
        </w:rPr>
        <w:lastRenderedPageBreak/>
        <w:t>4.1</w:t>
      </w:r>
      <w:r>
        <w:rPr>
          <w:rFonts w:ascii="Times New Roman" w:hAnsi="Times New Roman" w:cs="Times New Roman"/>
          <w:sz w:val="24"/>
          <w:szCs w:val="24"/>
        </w:rPr>
        <w:tab/>
      </w:r>
      <w:r>
        <w:rPr>
          <w:rFonts w:ascii="Times New Roman" w:hAnsi="Times New Roman" w:cs="Times New Roman"/>
          <w:sz w:val="24"/>
          <w:szCs w:val="24"/>
          <w:lang w:val="en-US"/>
        </w:rPr>
        <w:t xml:space="preserve">Institute shall pay a commission to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more particularly set out in </w:t>
      </w:r>
      <w:r>
        <w:rPr>
          <w:rFonts w:ascii="Times New Roman" w:hAnsi="Times New Roman" w:cs="Times New Roman"/>
          <w:bCs/>
          <w:sz w:val="24"/>
          <w:szCs w:val="24"/>
          <w:lang w:val="en-US"/>
        </w:rPr>
        <w:t>Schedule 2</w:t>
      </w:r>
      <w:r>
        <w:rPr>
          <w:rFonts w:ascii="Times New Roman" w:hAnsi="Times New Roman" w:cs="Times New Roman"/>
          <w:b/>
          <w:sz w:val="24"/>
          <w:szCs w:val="24"/>
          <w:lang w:val="en-US"/>
        </w:rPr>
        <w:t xml:space="preserve"> </w:t>
      </w:r>
      <w:r>
        <w:rPr>
          <w:rFonts w:ascii="Times New Roman" w:hAnsi="Times New Roman" w:cs="Times New Roman"/>
          <w:bCs/>
          <w:sz w:val="24"/>
          <w:szCs w:val="24"/>
          <w:lang w:val="en-US"/>
        </w:rPr>
        <w:t>hereto</w:t>
      </w:r>
      <w:r>
        <w:rPr>
          <w:rFonts w:ascii="Times New Roman" w:hAnsi="Times New Roman" w:cs="Times New Roman"/>
          <w:sz w:val="24"/>
          <w:szCs w:val="24"/>
          <w:lang w:val="en-US"/>
        </w:rPr>
        <w:t xml:space="preserve">. The rate of commission is subject to revision, as per mutual consent of both parties. Institute is liable to pay payment gateway charges, platform usage fee and such other charges as may be agreed from time to time. The total amount paid by the Customers on the Platform shall comprise of the Course fee and all amounts payable by Institute to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w:t>
      </w:r>
      <w:r w:rsidR="00232F75">
        <w:rPr>
          <w:rFonts w:ascii="Times New Roman" w:hAnsi="Times New Roman" w:cs="Times New Roman"/>
          <w:sz w:val="24"/>
          <w:szCs w:val="24"/>
          <w:lang w:val="en-US"/>
        </w:rPr>
        <w:t>Where Customers avail of financial options from a Lending Partner, the commission may also constitute of the subvention amount.</w:t>
      </w:r>
    </w:p>
    <w:p w14:paraId="35D51557" w14:textId="77777777" w:rsidR="0080241D" w:rsidRDefault="001E15C3">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sz w:val="24"/>
          <w:szCs w:val="24"/>
          <w:lang w:val="en-US"/>
        </w:rPr>
        <w:t>4.2</w:t>
      </w:r>
      <w:r>
        <w:rPr>
          <w:rFonts w:ascii="Times New Roman" w:hAnsi="Times New Roman" w:cs="Times New Roman"/>
          <w:sz w:val="24"/>
          <w:szCs w:val="24"/>
          <w:lang w:val="en-US"/>
        </w:rPr>
        <w:tab/>
        <w:t xml:space="preserve">Institute hereby undertakes and confirms that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shall be entitled to commission for all Customers irrespective of whether the Customer has enrolled for the Course or any other course with the Institute and made payment through the Platform or has approached the Institute subsequently independent of the Platform, if the Customer has enrolled for the Course or any other course with the Institute within 12 months of the lead being referred by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w:t>
      </w:r>
    </w:p>
    <w:p w14:paraId="4AA07B14" w14:textId="77777777" w:rsidR="0080241D" w:rsidRDefault="001E15C3">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sz w:val="24"/>
          <w:szCs w:val="24"/>
          <w:lang w:val="en-US"/>
        </w:rPr>
        <w:t>4.3</w:t>
      </w:r>
      <w:r>
        <w:rPr>
          <w:rFonts w:ascii="Times New Roman" w:hAnsi="Times New Roman" w:cs="Times New Roman"/>
          <w:sz w:val="24"/>
          <w:szCs w:val="24"/>
          <w:lang w:val="en-US"/>
        </w:rPr>
        <w:tab/>
        <w:t xml:space="preserve">If any amount due and payable to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is not received from the Customers as per the process and within the time frame agreed between the Parties, without limiting any other rights or remedies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may have, such unpaid amounts will be subject to interest equal to the highest lawful rate allowed by applicable law. Such interest shall accrue on a daily basis from the due date until actual payment of the overdue amount. All amounts shall be paid in full. All amounts payable </w:t>
      </w:r>
      <w:proofErr w:type="gramStart"/>
      <w:r>
        <w:rPr>
          <w:rFonts w:ascii="Times New Roman" w:hAnsi="Times New Roman" w:cs="Times New Roman"/>
          <w:sz w:val="24"/>
          <w:szCs w:val="24"/>
          <w:lang w:val="en-US"/>
        </w:rPr>
        <w:t>are</w:t>
      </w:r>
      <w:proofErr w:type="gramEnd"/>
      <w:r>
        <w:rPr>
          <w:rFonts w:ascii="Times New Roman" w:hAnsi="Times New Roman" w:cs="Times New Roman"/>
          <w:sz w:val="24"/>
          <w:szCs w:val="24"/>
          <w:lang w:val="en-US"/>
        </w:rPr>
        <w:t xml:space="preserve"> denominated in INR, and payment shall be made in INR. </w:t>
      </w:r>
    </w:p>
    <w:p w14:paraId="099E8B41" w14:textId="77777777" w:rsidR="0080241D" w:rsidRDefault="001E15C3">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sz w:val="24"/>
          <w:szCs w:val="24"/>
          <w:lang w:val="en-US"/>
        </w:rPr>
        <w:t>4.4</w:t>
      </w:r>
      <w:r>
        <w:rPr>
          <w:rFonts w:ascii="Times New Roman" w:hAnsi="Times New Roman" w:cs="Times New Roman"/>
          <w:sz w:val="24"/>
          <w:szCs w:val="24"/>
          <w:lang w:val="en-US"/>
        </w:rPr>
        <w:tab/>
        <w:t xml:space="preserve">All commissions paid under this Agreement are exclusive of any taxes, levies, duties, deductions, or similar governmental assessments, such as sales, use, withholding, valued-added, or gross receipt taxes, assessable by any jurisdiction whatsoever, and Institute will be responsible for payment of all such amounts except for any tax based solely on </w:t>
      </w:r>
      <w:proofErr w:type="spellStart"/>
      <w:r>
        <w:rPr>
          <w:rFonts w:ascii="Times New Roman" w:hAnsi="Times New Roman" w:cs="Times New Roman"/>
          <w:sz w:val="24"/>
          <w:szCs w:val="24"/>
          <w:lang w:val="en-US"/>
        </w:rPr>
        <w:t>WiZR’s</w:t>
      </w:r>
      <w:proofErr w:type="spellEnd"/>
      <w:r>
        <w:rPr>
          <w:rFonts w:ascii="Times New Roman" w:hAnsi="Times New Roman" w:cs="Times New Roman"/>
          <w:sz w:val="24"/>
          <w:szCs w:val="24"/>
          <w:lang w:val="en-US"/>
        </w:rPr>
        <w:t xml:space="preserve"> gross receipts, net income or personnel. If any portion of the Institute’s tax liability is imputed to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will invoice Institute and Institute will pay that amount. </w:t>
      </w:r>
    </w:p>
    <w:p w14:paraId="2251000D" w14:textId="73C96170" w:rsidR="0080241D" w:rsidRDefault="001E15C3">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sz w:val="24"/>
          <w:szCs w:val="24"/>
          <w:lang w:val="en-US"/>
        </w:rPr>
        <w:t>4.5</w:t>
      </w:r>
      <w:r>
        <w:rPr>
          <w:rFonts w:ascii="Times New Roman" w:hAnsi="Times New Roman" w:cs="Times New Roman"/>
          <w:sz w:val="24"/>
          <w:szCs w:val="24"/>
          <w:lang w:val="en-US"/>
        </w:rPr>
        <w:tab/>
        <w:t xml:space="preserve">As provided in Clause 3.2 if Customer has availed of a loan from the Lending Partner, the Lending Partner shall disburse the Course fee amount after deducting the commission amount payable by the Institute and transfer the commission amount to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w:t>
      </w:r>
    </w:p>
    <w:p w14:paraId="0FABF3E9" w14:textId="77777777" w:rsidR="003F5FCB" w:rsidRDefault="003F5FCB">
      <w:pPr>
        <w:spacing w:after="0" w:line="240" w:lineRule="auto"/>
        <w:ind w:left="527" w:hanging="527"/>
        <w:jc w:val="both"/>
        <w:rPr>
          <w:rFonts w:ascii="Times New Roman" w:hAnsi="Times New Roman" w:cs="Times New Roman"/>
          <w:sz w:val="24"/>
          <w:szCs w:val="24"/>
          <w:lang w:val="en-US"/>
        </w:rPr>
      </w:pPr>
    </w:p>
    <w:p w14:paraId="1F88562D" w14:textId="4B616E18" w:rsidR="003F5FCB" w:rsidRDefault="003F5FCB" w:rsidP="003F5FCB">
      <w:pPr>
        <w:spacing w:after="0" w:line="240" w:lineRule="auto"/>
        <w:jc w:val="both"/>
        <w:rPr>
          <w:rFonts w:ascii="Times New Roman" w:hAnsi="Times New Roman" w:cs="Times New Roman"/>
          <w:sz w:val="24"/>
          <w:szCs w:val="24"/>
          <w:lang w:val="en-US"/>
        </w:rPr>
      </w:pPr>
    </w:p>
    <w:p w14:paraId="187BB87C" w14:textId="77777777" w:rsidR="0080241D" w:rsidRDefault="0080241D">
      <w:pPr>
        <w:spacing w:after="0" w:line="240" w:lineRule="auto"/>
        <w:ind w:left="527" w:hanging="527"/>
        <w:jc w:val="both"/>
        <w:rPr>
          <w:rFonts w:ascii="Times New Roman" w:hAnsi="Times New Roman" w:cs="Times New Roman"/>
          <w:sz w:val="24"/>
          <w:szCs w:val="24"/>
          <w:lang w:val="en-US"/>
        </w:rPr>
      </w:pPr>
    </w:p>
    <w:p w14:paraId="5D6124A4" w14:textId="77777777" w:rsidR="0080241D" w:rsidRDefault="001E15C3">
      <w:pPr>
        <w:spacing w:after="0" w:line="240" w:lineRule="auto"/>
        <w:ind w:left="527" w:hanging="52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5.</w:t>
      </w:r>
      <w:r>
        <w:rPr>
          <w:rFonts w:ascii="Times New Roman" w:hAnsi="Times New Roman" w:cs="Times New Roman"/>
          <w:b/>
          <w:bCs/>
          <w:sz w:val="24"/>
          <w:szCs w:val="24"/>
          <w:lang w:val="en-US"/>
        </w:rPr>
        <w:tab/>
        <w:t>CANCELLATION</w:t>
      </w:r>
    </w:p>
    <w:p w14:paraId="72C79F3C" w14:textId="77777777" w:rsidR="0080241D" w:rsidRDefault="0080241D">
      <w:pPr>
        <w:spacing w:after="0" w:line="240" w:lineRule="auto"/>
        <w:ind w:left="527" w:hanging="527"/>
        <w:jc w:val="both"/>
        <w:rPr>
          <w:rFonts w:ascii="Times New Roman" w:hAnsi="Times New Roman" w:cs="Times New Roman"/>
          <w:b/>
          <w:bCs/>
          <w:sz w:val="24"/>
          <w:szCs w:val="24"/>
          <w:lang w:val="en-US"/>
        </w:rPr>
      </w:pPr>
    </w:p>
    <w:p w14:paraId="6F34C412" w14:textId="77777777" w:rsidR="0080241D" w:rsidRDefault="001E15C3">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sz w:val="24"/>
          <w:szCs w:val="24"/>
          <w:lang w:val="en-US"/>
        </w:rPr>
        <w:t>5.1</w:t>
      </w:r>
      <w:r>
        <w:rPr>
          <w:rFonts w:ascii="Times New Roman" w:hAnsi="Times New Roman" w:cs="Times New Roman"/>
          <w:sz w:val="24"/>
          <w:szCs w:val="24"/>
          <w:lang w:val="en-US"/>
        </w:rPr>
        <w:tab/>
        <w:t xml:space="preserve">Institute shall ensure that all cancellations initiated either by the Customer or Institute are handled in accordance with the Institute’s cancellation policy as provided to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Institute shall forthwith inform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of any changes to the cancellation policy.</w:t>
      </w:r>
    </w:p>
    <w:p w14:paraId="5652C95E" w14:textId="77777777" w:rsidR="0080241D" w:rsidRDefault="001E15C3">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sz w:val="24"/>
          <w:szCs w:val="24"/>
          <w:lang w:val="en-US"/>
        </w:rPr>
        <w:t>5.2</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shall refer all requests or complaints on cancellation to the Institute and the Institute shall be solely liable and responsible for resolution of such requests or complaints and shall indemnify and hold harmless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from any claims, disputes, losses or damages that arise from Customers in regard to cancellation. </w:t>
      </w:r>
    </w:p>
    <w:p w14:paraId="41040B77" w14:textId="77777777" w:rsidR="0080241D" w:rsidRDefault="001E15C3">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sz w:val="24"/>
          <w:szCs w:val="24"/>
          <w:lang w:val="en-US"/>
        </w:rPr>
        <w:t>5.3</w:t>
      </w:r>
      <w:r>
        <w:rPr>
          <w:rFonts w:ascii="Times New Roman" w:hAnsi="Times New Roman" w:cs="Times New Roman"/>
          <w:sz w:val="24"/>
          <w:szCs w:val="24"/>
          <w:lang w:val="en-US"/>
        </w:rPr>
        <w:tab/>
        <w:t xml:space="preserve">Institute confirms that the platform usage fee (specified in Schedule 2) shall be non-refundable </w:t>
      </w:r>
    </w:p>
    <w:p w14:paraId="5338B8C9" w14:textId="77777777" w:rsidR="0080241D" w:rsidRDefault="001E15C3">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sz w:val="24"/>
          <w:szCs w:val="24"/>
          <w:lang w:val="en-US"/>
        </w:rPr>
        <w:t>5.4</w:t>
      </w:r>
      <w:r>
        <w:rPr>
          <w:rFonts w:ascii="Times New Roman" w:hAnsi="Times New Roman" w:cs="Times New Roman"/>
          <w:sz w:val="24"/>
          <w:szCs w:val="24"/>
          <w:lang w:val="en-US"/>
        </w:rPr>
        <w:tab/>
        <w:t xml:space="preserve">Commission (after deducting the platform usage fee as specified in Schedule 2) shall be refunded by </w:t>
      </w:r>
      <w:proofErr w:type="spellStart"/>
      <w:r>
        <w:rPr>
          <w:rFonts w:ascii="Times New Roman" w:hAnsi="Times New Roman" w:cs="Times New Roman"/>
          <w:sz w:val="24"/>
          <w:szCs w:val="24"/>
          <w:lang w:val="en-US"/>
        </w:rPr>
        <w:t>WiZR</w:t>
      </w:r>
      <w:proofErr w:type="spellEnd"/>
      <w:r>
        <w:rPr>
          <w:rFonts w:ascii="Times New Roman" w:hAnsi="Times New Roman" w:cs="Times New Roman"/>
          <w:sz w:val="24"/>
          <w:szCs w:val="24"/>
          <w:lang w:val="en-US"/>
        </w:rPr>
        <w:t xml:space="preserve"> only if cancellation request is honored, and amounts are actually refunded by the Institute to the Customer’s or Lending Partner’s account.  </w:t>
      </w:r>
    </w:p>
    <w:p w14:paraId="4215C7B8" w14:textId="77777777" w:rsidR="0080241D" w:rsidRDefault="001E15C3">
      <w:pPr>
        <w:spacing w:after="0" w:line="240" w:lineRule="auto"/>
        <w:ind w:left="527" w:hanging="527"/>
        <w:jc w:val="both"/>
        <w:rPr>
          <w:rFonts w:ascii="Times New Roman" w:hAnsi="Times New Roman" w:cs="Times New Roman"/>
          <w:sz w:val="24"/>
          <w:szCs w:val="24"/>
          <w:lang w:val="en-US"/>
        </w:rPr>
      </w:pPr>
      <w:r>
        <w:rPr>
          <w:rFonts w:ascii="Times New Roman" w:hAnsi="Times New Roman" w:cs="Times New Roman"/>
          <w:sz w:val="24"/>
          <w:szCs w:val="24"/>
          <w:lang w:val="en-US"/>
        </w:rPr>
        <w:t>5.5</w:t>
      </w:r>
      <w:r>
        <w:rPr>
          <w:rFonts w:ascii="Times New Roman" w:hAnsi="Times New Roman" w:cs="Times New Roman"/>
          <w:sz w:val="24"/>
          <w:szCs w:val="24"/>
          <w:lang w:val="en-US"/>
        </w:rPr>
        <w:tab/>
        <w:t xml:space="preserve">Amount of commission to be refunded would be proportionate to the Course fee refunded by the Institute to the Customer. </w:t>
      </w:r>
    </w:p>
    <w:p w14:paraId="589BA95F" w14:textId="77777777" w:rsidR="0080241D" w:rsidRDefault="001E15C3" w:rsidP="6F986469">
      <w:pPr>
        <w:spacing w:after="0" w:line="240" w:lineRule="auto"/>
        <w:ind w:left="527" w:hanging="527"/>
        <w:jc w:val="both"/>
        <w:rPr>
          <w:rFonts w:ascii="Times New Roman" w:hAnsi="Times New Roman" w:cs="Times New Roman"/>
          <w:sz w:val="24"/>
          <w:szCs w:val="24"/>
        </w:rPr>
      </w:pPr>
      <w:r w:rsidRPr="6F986469">
        <w:rPr>
          <w:rFonts w:ascii="Times New Roman" w:hAnsi="Times New Roman" w:cs="Times New Roman"/>
          <w:sz w:val="24"/>
          <w:szCs w:val="24"/>
        </w:rPr>
        <w:lastRenderedPageBreak/>
        <w:t>5.6</w:t>
      </w:r>
      <w:r>
        <w:tab/>
      </w:r>
      <w:proofErr w:type="spellStart"/>
      <w:r w:rsidRPr="6F986469">
        <w:rPr>
          <w:rFonts w:ascii="Times New Roman" w:hAnsi="Times New Roman" w:cs="Times New Roman"/>
          <w:sz w:val="24"/>
          <w:szCs w:val="24"/>
        </w:rPr>
        <w:t>WiZR’s</w:t>
      </w:r>
      <w:proofErr w:type="spellEnd"/>
      <w:r w:rsidRPr="6F986469">
        <w:rPr>
          <w:rFonts w:ascii="Times New Roman" w:hAnsi="Times New Roman" w:cs="Times New Roman"/>
          <w:sz w:val="24"/>
          <w:szCs w:val="24"/>
        </w:rPr>
        <w:t xml:space="preserve"> liability to refund commission shall only accrue after Institute has provided proof of amounts being refunded to Customer and </w:t>
      </w:r>
      <w:proofErr w:type="spellStart"/>
      <w:r w:rsidRPr="6F986469">
        <w:rPr>
          <w:rFonts w:ascii="Times New Roman" w:hAnsi="Times New Roman" w:cs="Times New Roman"/>
          <w:sz w:val="24"/>
          <w:szCs w:val="24"/>
        </w:rPr>
        <w:t>WiZR</w:t>
      </w:r>
      <w:proofErr w:type="spellEnd"/>
      <w:r w:rsidRPr="6F986469">
        <w:rPr>
          <w:rFonts w:ascii="Times New Roman" w:hAnsi="Times New Roman" w:cs="Times New Roman"/>
          <w:sz w:val="24"/>
          <w:szCs w:val="24"/>
        </w:rPr>
        <w:t xml:space="preserve"> has satisfied itself of the sufficiency and genuineness of payment proof provided by Institute to </w:t>
      </w:r>
      <w:proofErr w:type="spellStart"/>
      <w:r w:rsidRPr="6F986469">
        <w:rPr>
          <w:rFonts w:ascii="Times New Roman" w:hAnsi="Times New Roman" w:cs="Times New Roman"/>
          <w:sz w:val="24"/>
          <w:szCs w:val="24"/>
        </w:rPr>
        <w:t>WiZR</w:t>
      </w:r>
      <w:proofErr w:type="spellEnd"/>
      <w:r w:rsidRPr="6F986469">
        <w:rPr>
          <w:rFonts w:ascii="Times New Roman" w:hAnsi="Times New Roman" w:cs="Times New Roman"/>
          <w:sz w:val="24"/>
          <w:szCs w:val="24"/>
        </w:rPr>
        <w:t xml:space="preserve">.  </w:t>
      </w:r>
    </w:p>
    <w:p w14:paraId="66BD7EF2" w14:textId="77777777" w:rsidR="0080241D" w:rsidRDefault="0080241D">
      <w:pPr>
        <w:spacing w:after="0" w:line="240" w:lineRule="auto"/>
        <w:ind w:left="527" w:hanging="527"/>
        <w:jc w:val="both"/>
        <w:rPr>
          <w:rFonts w:ascii="Times New Roman" w:hAnsi="Times New Roman" w:cs="Times New Roman"/>
          <w:sz w:val="24"/>
          <w:szCs w:val="24"/>
          <w:lang w:val="en-US"/>
        </w:rPr>
      </w:pPr>
    </w:p>
    <w:p w14:paraId="0EBBF72A" w14:textId="77777777" w:rsidR="0080241D" w:rsidRDefault="001E15C3">
      <w:pPr>
        <w:pStyle w:val="ListParagraph"/>
        <w:numPr>
          <w:ilvl w:val="0"/>
          <w:numId w:val="4"/>
        </w:numPr>
        <w:spacing w:after="0" w:line="240" w:lineRule="auto"/>
        <w:jc w:val="both"/>
        <w:rPr>
          <w:rFonts w:ascii="Times New Roman" w:hAnsi="Times New Roman" w:cs="Times New Roman"/>
          <w:b/>
          <w:sz w:val="24"/>
          <w:szCs w:val="24"/>
          <w:u w:val="single"/>
        </w:rPr>
      </w:pPr>
      <w:r>
        <w:rPr>
          <w:rFonts w:ascii="Times New Roman" w:hAnsi="Times New Roman" w:cs="Times New Roman"/>
          <w:b/>
          <w:bCs/>
          <w:sz w:val="24"/>
          <w:szCs w:val="24"/>
        </w:rPr>
        <w:t>RELATIONSHIP</w:t>
      </w:r>
    </w:p>
    <w:p w14:paraId="5C05B34A" w14:textId="77777777" w:rsidR="0080241D" w:rsidRDefault="0080241D">
      <w:pPr>
        <w:pStyle w:val="ListParagraph"/>
        <w:spacing w:after="0" w:line="240" w:lineRule="auto"/>
        <w:ind w:left="527"/>
        <w:jc w:val="both"/>
        <w:rPr>
          <w:rFonts w:ascii="Times New Roman" w:hAnsi="Times New Roman" w:cs="Times New Roman"/>
          <w:b/>
          <w:sz w:val="24"/>
          <w:szCs w:val="24"/>
          <w:u w:val="single"/>
        </w:rPr>
      </w:pPr>
    </w:p>
    <w:p w14:paraId="61BBFE17" w14:textId="77777777" w:rsidR="0080241D" w:rsidRDefault="001E15C3">
      <w:pPr>
        <w:pStyle w:val="ListParagraph"/>
        <w:numPr>
          <w:ilvl w:val="1"/>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Nothing contained herein shall be construed as creating a partnership or a joint venture or a principal - agent or an employer-employee relationship between the Parties. The term “Parties” here also includes their respective representatives. </w:t>
      </w:r>
      <w:r>
        <w:rPr>
          <w:rFonts w:ascii="Times New Roman" w:hAnsi="Times New Roman" w:cs="Times New Roman"/>
          <w:sz w:val="24"/>
          <w:szCs w:val="24"/>
          <w:lang w:val="en-GB"/>
        </w:rPr>
        <w:t xml:space="preserve">The Parties acknowledge that </w:t>
      </w:r>
      <w:r>
        <w:rPr>
          <w:rFonts w:ascii="Times New Roman" w:hAnsi="Times New Roman" w:cs="Times New Roman"/>
          <w:sz w:val="24"/>
          <w:szCs w:val="24"/>
          <w:lang w:val="en-US"/>
        </w:rPr>
        <w:t>they are not related as per the provisions of the Applicable Laws and this Agreement is entered into on arms-length basis.</w:t>
      </w:r>
    </w:p>
    <w:p w14:paraId="040F9AE4" w14:textId="77777777" w:rsidR="0080241D" w:rsidRDefault="001E15C3">
      <w:pPr>
        <w:pStyle w:val="ListParagraph"/>
        <w:numPr>
          <w:ilvl w:val="1"/>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Neither Party or its representatives shall make any warranty or representation on behalf of the other Party or the services which other Party provides without the prior written authorization of such other Party.</w:t>
      </w:r>
    </w:p>
    <w:p w14:paraId="65B5CAD5" w14:textId="77777777" w:rsidR="0080241D" w:rsidRDefault="0080241D">
      <w:pPr>
        <w:pStyle w:val="ListParagraph"/>
        <w:spacing w:after="0" w:line="240" w:lineRule="auto"/>
        <w:ind w:left="360"/>
        <w:jc w:val="both"/>
        <w:rPr>
          <w:rFonts w:ascii="Times New Roman" w:hAnsi="Times New Roman" w:cs="Times New Roman"/>
          <w:sz w:val="24"/>
          <w:szCs w:val="24"/>
        </w:rPr>
      </w:pPr>
    </w:p>
    <w:p w14:paraId="0A333B74" w14:textId="77777777" w:rsidR="0080241D" w:rsidRDefault="001E15C3">
      <w:pPr>
        <w:pStyle w:val="ListParagraph"/>
        <w:numPr>
          <w:ilvl w:val="0"/>
          <w:numId w:val="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TERM AND TERMINATION</w:t>
      </w:r>
    </w:p>
    <w:p w14:paraId="6A7C7E18" w14:textId="77777777" w:rsidR="0080241D" w:rsidRDefault="0080241D">
      <w:pPr>
        <w:pStyle w:val="ListParagraph"/>
        <w:spacing w:after="0" w:line="240" w:lineRule="auto"/>
        <w:ind w:left="527"/>
        <w:jc w:val="both"/>
        <w:rPr>
          <w:rFonts w:ascii="Times New Roman" w:hAnsi="Times New Roman" w:cs="Times New Roman"/>
          <w:b/>
          <w:bCs/>
          <w:sz w:val="24"/>
          <w:szCs w:val="24"/>
        </w:rPr>
      </w:pPr>
    </w:p>
    <w:p w14:paraId="44FE5E52" w14:textId="77777777" w:rsidR="0080241D" w:rsidRDefault="001E15C3">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term of this Agreement </w:t>
      </w:r>
      <w:r>
        <w:rPr>
          <w:rFonts w:ascii="Times New Roman" w:hAnsi="Times New Roman" w:cs="Times New Roman"/>
          <w:bCs/>
          <w:sz w:val="24"/>
          <w:szCs w:val="24"/>
        </w:rPr>
        <w:t>shall commence from Execution Date</w:t>
      </w:r>
      <w:r>
        <w:rPr>
          <w:rFonts w:ascii="Times New Roman" w:hAnsi="Times New Roman" w:cs="Times New Roman"/>
          <w:sz w:val="24"/>
          <w:szCs w:val="24"/>
        </w:rPr>
        <w:t xml:space="preserve"> and remain in force for a period of 3 (three) years thereafter (“</w:t>
      </w:r>
      <w:r>
        <w:rPr>
          <w:rFonts w:ascii="Times New Roman" w:hAnsi="Times New Roman" w:cs="Times New Roman"/>
          <w:b/>
          <w:sz w:val="24"/>
          <w:szCs w:val="24"/>
        </w:rPr>
        <w:t>Term</w:t>
      </w:r>
      <w:r>
        <w:rPr>
          <w:rFonts w:ascii="Times New Roman" w:hAnsi="Times New Roman" w:cs="Times New Roman"/>
          <w:sz w:val="24"/>
          <w:szCs w:val="24"/>
        </w:rPr>
        <w:t>”), unless terminated earlier in accordance with the terms of this Agreement. The Term of the Agreement can be further extended in accordance with mutual consent of the Parties.</w:t>
      </w:r>
    </w:p>
    <w:p w14:paraId="6D755670" w14:textId="77777777" w:rsidR="0080241D" w:rsidRDefault="001E15C3">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case of non-adherence to any provision of this Agreement by a Party (“Erring Party”), the other Party (“Innocent Party”) may serve a written notice of 15 (Fifteen) days period to rectify the non-adherence. In case of continuing non-adherence beyond 15 (Fifteen) days of notice, Innocent Party shall have the right to terminate this Agreement without any further notice or liability excluding the rights/obligations already accrued till the date of termination. </w:t>
      </w:r>
    </w:p>
    <w:p w14:paraId="4982010C" w14:textId="77777777" w:rsidR="0080241D" w:rsidRDefault="001E15C3">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Notwithstanding anything contained in this Agreement or any other document, either Party may terminate this Agreement any time at its convenience by giving 60 (Sixty) days written notice to other Party.</w:t>
      </w:r>
    </w:p>
    <w:p w14:paraId="1B6EF4AA" w14:textId="77777777" w:rsidR="0080241D" w:rsidRDefault="001E15C3">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Notwithstanding anything contained in this Agreement, termination or expiry of this Agreement for any reason will be without prejudice to any accrued rights and remedies of either Party or any rights or obligations of the Parties that are intended to survive termination. </w:t>
      </w:r>
    </w:p>
    <w:p w14:paraId="0AACE64B" w14:textId="77777777" w:rsidR="0080241D" w:rsidRDefault="0080241D">
      <w:pPr>
        <w:pStyle w:val="ListParagraph"/>
        <w:spacing w:after="0" w:line="240" w:lineRule="auto"/>
        <w:ind w:left="527"/>
        <w:jc w:val="both"/>
        <w:rPr>
          <w:rFonts w:ascii="Times New Roman" w:hAnsi="Times New Roman" w:cs="Times New Roman"/>
          <w:b/>
          <w:bCs/>
          <w:sz w:val="24"/>
          <w:szCs w:val="24"/>
        </w:rPr>
      </w:pPr>
    </w:p>
    <w:p w14:paraId="260B7821" w14:textId="77777777" w:rsidR="0080241D" w:rsidRDefault="001E15C3">
      <w:pPr>
        <w:pStyle w:val="ListParagraph"/>
        <w:numPr>
          <w:ilvl w:val="0"/>
          <w:numId w:val="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REPRESENTATIONS AND WARRANTIES:</w:t>
      </w:r>
    </w:p>
    <w:p w14:paraId="210C5C43" w14:textId="77777777" w:rsidR="0080241D" w:rsidRDefault="0080241D">
      <w:pPr>
        <w:spacing w:after="0" w:line="240" w:lineRule="auto"/>
        <w:jc w:val="both"/>
        <w:rPr>
          <w:rFonts w:ascii="Times New Roman" w:hAnsi="Times New Roman" w:cs="Times New Roman"/>
          <w:bCs/>
          <w:sz w:val="24"/>
          <w:szCs w:val="24"/>
        </w:rPr>
      </w:pPr>
      <w:bookmarkStart w:id="0" w:name="_Hlk512250338"/>
    </w:p>
    <w:p w14:paraId="723C3ABF" w14:textId="77777777" w:rsidR="0080241D" w:rsidRDefault="001E15C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Each Party represents and warrants to the other Party that:</w:t>
      </w:r>
    </w:p>
    <w:p w14:paraId="0BA6AB60" w14:textId="77777777" w:rsidR="0080241D" w:rsidRDefault="001E15C3">
      <w:pPr>
        <w:spacing w:after="0"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w:t>
      </w:r>
      <w:proofErr w:type="spellStart"/>
      <w:r>
        <w:rPr>
          <w:rFonts w:ascii="Times New Roman" w:hAnsi="Times New Roman" w:cs="Times New Roman"/>
          <w:sz w:val="24"/>
          <w:szCs w:val="24"/>
          <w:lang w:val="en-AU"/>
        </w:rPr>
        <w:t>i</w:t>
      </w:r>
      <w:proofErr w:type="spellEnd"/>
      <w:r>
        <w:rPr>
          <w:rFonts w:ascii="Times New Roman" w:hAnsi="Times New Roman" w:cs="Times New Roman"/>
          <w:sz w:val="24"/>
          <w:szCs w:val="24"/>
          <w:lang w:val="en-AU"/>
        </w:rPr>
        <w:t>)</w:t>
      </w:r>
      <w:r>
        <w:rPr>
          <w:rFonts w:ascii="Times New Roman" w:hAnsi="Times New Roman" w:cs="Times New Roman"/>
          <w:sz w:val="24"/>
          <w:szCs w:val="24"/>
          <w:lang w:val="en-AU"/>
        </w:rPr>
        <w:tab/>
        <w:t xml:space="preserve">It validly exists under Applicable Laws, and has the power and authority to carry on its business in India; </w:t>
      </w:r>
    </w:p>
    <w:p w14:paraId="14092A44" w14:textId="77777777" w:rsidR="0080241D" w:rsidRDefault="001E15C3">
      <w:pPr>
        <w:spacing w:after="0"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(ii)</w:t>
      </w:r>
      <w:r>
        <w:rPr>
          <w:rFonts w:ascii="Times New Roman" w:hAnsi="Times New Roman" w:cs="Times New Roman"/>
          <w:sz w:val="24"/>
          <w:szCs w:val="24"/>
          <w:lang w:val="en-AU"/>
        </w:rPr>
        <w:tab/>
        <w:t xml:space="preserve">It has the power to enter into this Agreement and comply with its obligations under this Agreement and </w:t>
      </w:r>
      <w:r>
        <w:rPr>
          <w:rFonts w:ascii="Times New Roman" w:hAnsi="Times New Roman" w:cs="Times New Roman"/>
          <w:sz w:val="24"/>
          <w:szCs w:val="24"/>
        </w:rPr>
        <w:t>it has not suffered any insolvency event</w:t>
      </w:r>
      <w:r>
        <w:rPr>
          <w:rFonts w:ascii="Times New Roman" w:hAnsi="Times New Roman" w:cs="Times New Roman"/>
          <w:sz w:val="24"/>
          <w:szCs w:val="24"/>
          <w:lang w:val="en-AU"/>
        </w:rPr>
        <w:t xml:space="preserve">; </w:t>
      </w:r>
    </w:p>
    <w:p w14:paraId="3EA72282" w14:textId="77777777" w:rsidR="0080241D" w:rsidRDefault="001E15C3">
      <w:pPr>
        <w:spacing w:after="0"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lang w:val="en-AU"/>
        </w:rPr>
        <w:t>It has full capacity and all approvals, necessary permissions, consents and licences to enter into and to perform its obligations under this Agreement;</w:t>
      </w:r>
    </w:p>
    <w:p w14:paraId="2CE3AAB9" w14:textId="77777777" w:rsidR="0080241D" w:rsidRDefault="001E15C3">
      <w:pPr>
        <w:spacing w:after="0"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(iv)</w:t>
      </w:r>
      <w:r>
        <w:rPr>
          <w:rFonts w:ascii="Times New Roman" w:hAnsi="Times New Roman" w:cs="Times New Roman"/>
          <w:sz w:val="24"/>
          <w:szCs w:val="24"/>
          <w:lang w:val="en-AU"/>
        </w:rPr>
        <w:tab/>
        <w:t>It shall comply with all Applicable Laws for and while performing its obligations under this Agreement;</w:t>
      </w:r>
    </w:p>
    <w:p w14:paraId="35193859" w14:textId="77777777" w:rsidR="0080241D" w:rsidRDefault="001E15C3">
      <w:pPr>
        <w:spacing w:after="0"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(v)</w:t>
      </w:r>
      <w:r>
        <w:rPr>
          <w:rFonts w:ascii="Times New Roman" w:hAnsi="Times New Roman" w:cs="Times New Roman"/>
          <w:sz w:val="24"/>
          <w:szCs w:val="24"/>
          <w:lang w:val="en-AU"/>
        </w:rPr>
        <w:tab/>
        <w:t>The execution of this Agreement does not contravene the provisions of any Applicable Law or regulation or agreement or document to which it may be or may have been a party;</w:t>
      </w:r>
    </w:p>
    <w:p w14:paraId="23939091" w14:textId="77777777" w:rsidR="0080241D" w:rsidRDefault="001E15C3">
      <w:pPr>
        <w:spacing w:after="0"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lastRenderedPageBreak/>
        <w:t>(vi)</w:t>
      </w:r>
      <w:r>
        <w:rPr>
          <w:rFonts w:ascii="Times New Roman" w:hAnsi="Times New Roman" w:cs="Times New Roman"/>
          <w:sz w:val="24"/>
          <w:szCs w:val="24"/>
          <w:lang w:val="en-AU"/>
        </w:rPr>
        <w:tab/>
        <w:t>It shall not, in performance of its obligations under this Agreement utilise any development, innovation, improvement or trade secret in which it does not have a proprietary interest, or other necessary rights for such utilisation;</w:t>
      </w:r>
    </w:p>
    <w:p w14:paraId="6F1DC32B" w14:textId="77777777" w:rsidR="0080241D" w:rsidRDefault="001E15C3">
      <w:pPr>
        <w:spacing w:after="0"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(vii)</w:t>
      </w:r>
      <w:r>
        <w:rPr>
          <w:rFonts w:ascii="Times New Roman" w:hAnsi="Times New Roman" w:cs="Times New Roman"/>
          <w:sz w:val="24"/>
          <w:szCs w:val="24"/>
          <w:lang w:val="en-AU"/>
        </w:rPr>
        <w:tab/>
        <w:t>Upon signing of this Agreement, this Agreement shall be legally binding on it and shall be legally enforceable against it;</w:t>
      </w:r>
    </w:p>
    <w:p w14:paraId="63D5472C" w14:textId="77777777" w:rsidR="0080241D" w:rsidRDefault="001E15C3">
      <w:pPr>
        <w:spacing w:after="0"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(viii)</w:t>
      </w:r>
      <w:r>
        <w:rPr>
          <w:rFonts w:ascii="Times New Roman" w:hAnsi="Times New Roman" w:cs="Times New Roman"/>
          <w:sz w:val="24"/>
          <w:szCs w:val="24"/>
          <w:lang w:val="en-AU"/>
        </w:rPr>
        <w:tab/>
        <w:t xml:space="preserve">Neither it nor any of its representatives involved in the execution of this Agreement, have been convicted of or pleaded guilty to a criminal offence, including one involving fraud, corruption, or moral turpitude, or is subject to any government/ legal investigation for such offences which prevents the execution of this Agreement; </w:t>
      </w:r>
    </w:p>
    <w:p w14:paraId="08185B3F" w14:textId="77777777" w:rsidR="0080241D" w:rsidRDefault="001E15C3">
      <w:pPr>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(ix)</w:t>
      </w:r>
      <w:r>
        <w:rPr>
          <w:rFonts w:ascii="Times New Roman" w:hAnsi="Times New Roman" w:cs="Times New Roman"/>
          <w:sz w:val="24"/>
          <w:szCs w:val="24"/>
          <w:lang w:val="en-AU"/>
        </w:rPr>
        <w:tab/>
        <w:t>This Agreement is being executed by its duly authorised representative;</w:t>
      </w:r>
    </w:p>
    <w:p w14:paraId="297147D2" w14:textId="77777777" w:rsidR="0080241D" w:rsidRDefault="001E15C3">
      <w:pPr>
        <w:spacing w:after="0"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(x)</w:t>
      </w:r>
      <w:r>
        <w:rPr>
          <w:rFonts w:ascii="Times New Roman" w:hAnsi="Times New Roman" w:cs="Times New Roman"/>
          <w:sz w:val="24"/>
          <w:szCs w:val="24"/>
          <w:lang w:val="en-AU"/>
        </w:rPr>
        <w:tab/>
        <w:t>It shall comply with all Applicable Laws and has obtained all licenses, permits or permissions and that they are valid and shall be renewed from time to time (as required under the Applicable Laws);</w:t>
      </w:r>
    </w:p>
    <w:p w14:paraId="79DD0526" w14:textId="77777777" w:rsidR="0080241D" w:rsidRDefault="001E15C3">
      <w:pPr>
        <w:spacing w:after="0"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(xi)  </w:t>
      </w:r>
      <w:r>
        <w:rPr>
          <w:rFonts w:ascii="Times New Roman" w:hAnsi="Times New Roman" w:cs="Times New Roman"/>
          <w:sz w:val="24"/>
          <w:szCs w:val="24"/>
          <w:lang w:val="en-AU"/>
        </w:rPr>
        <w:tab/>
        <w:t>It is not subject to any obligation, claim or action, threatened or pending before any Government Authority including court or arbitrator that may prevent it from entering into this Agreement; and</w:t>
      </w:r>
    </w:p>
    <w:p w14:paraId="2F1B760C" w14:textId="77777777" w:rsidR="0080241D" w:rsidRDefault="001E15C3">
      <w:pPr>
        <w:spacing w:after="0"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(xii)  </w:t>
      </w:r>
      <w:r>
        <w:rPr>
          <w:rFonts w:ascii="Times New Roman" w:hAnsi="Times New Roman" w:cs="Times New Roman"/>
          <w:sz w:val="24"/>
          <w:szCs w:val="24"/>
          <w:lang w:val="en-AU"/>
        </w:rPr>
        <w:tab/>
        <w:t>It owns or has all necessary rights in, all its IPRs which will not, at any time, require any additional license or consent from third party(</w:t>
      </w:r>
      <w:proofErr w:type="spellStart"/>
      <w:r>
        <w:rPr>
          <w:rFonts w:ascii="Times New Roman" w:hAnsi="Times New Roman" w:cs="Times New Roman"/>
          <w:sz w:val="24"/>
          <w:szCs w:val="24"/>
          <w:lang w:val="en-AU"/>
        </w:rPr>
        <w:t>ies</w:t>
      </w:r>
      <w:proofErr w:type="spellEnd"/>
      <w:r>
        <w:rPr>
          <w:rFonts w:ascii="Times New Roman" w:hAnsi="Times New Roman" w:cs="Times New Roman"/>
          <w:sz w:val="24"/>
          <w:szCs w:val="24"/>
          <w:lang w:val="en-AU"/>
        </w:rPr>
        <w:t>) for use of such IPRs, and no claim or action exists against it alleging infringement of third party IPRs.</w:t>
      </w:r>
    </w:p>
    <w:bookmarkEnd w:id="0"/>
    <w:p w14:paraId="4B8C6BEC" w14:textId="77777777" w:rsidR="0080241D" w:rsidRDefault="0080241D">
      <w:pPr>
        <w:spacing w:after="0" w:line="240" w:lineRule="auto"/>
        <w:jc w:val="both"/>
        <w:rPr>
          <w:rFonts w:ascii="Times New Roman" w:hAnsi="Times New Roman" w:cs="Times New Roman"/>
          <w:sz w:val="24"/>
          <w:szCs w:val="24"/>
        </w:rPr>
      </w:pPr>
    </w:p>
    <w:p w14:paraId="65151419" w14:textId="77777777" w:rsidR="0080241D" w:rsidRDefault="001E15C3">
      <w:pPr>
        <w:pStyle w:val="ListParagraph"/>
        <w:numPr>
          <w:ilvl w:val="0"/>
          <w:numId w:val="4"/>
        </w:num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INTELLECTUAL</w:t>
      </w:r>
      <w:r>
        <w:rPr>
          <w:rFonts w:ascii="Times New Roman" w:hAnsi="Times New Roman" w:cs="Times New Roman"/>
          <w:b/>
          <w:bCs/>
          <w:sz w:val="24"/>
          <w:szCs w:val="24"/>
          <w:u w:val="single"/>
        </w:rPr>
        <w:t xml:space="preserve"> </w:t>
      </w:r>
      <w:r>
        <w:rPr>
          <w:rFonts w:ascii="Times New Roman" w:hAnsi="Times New Roman" w:cs="Times New Roman"/>
          <w:b/>
          <w:bCs/>
          <w:sz w:val="24"/>
          <w:szCs w:val="24"/>
        </w:rPr>
        <w:t>PROPERTY</w:t>
      </w:r>
      <w:r>
        <w:rPr>
          <w:rFonts w:ascii="Times New Roman" w:hAnsi="Times New Roman" w:cs="Times New Roman"/>
          <w:b/>
          <w:bCs/>
          <w:sz w:val="24"/>
          <w:szCs w:val="24"/>
          <w:u w:val="single"/>
        </w:rPr>
        <w:t xml:space="preserve"> </w:t>
      </w:r>
      <w:r>
        <w:rPr>
          <w:rFonts w:ascii="Times New Roman" w:hAnsi="Times New Roman" w:cs="Times New Roman"/>
          <w:b/>
          <w:bCs/>
          <w:sz w:val="24"/>
          <w:szCs w:val="24"/>
        </w:rPr>
        <w:t>RIGHTS</w:t>
      </w:r>
    </w:p>
    <w:p w14:paraId="74B0FB57" w14:textId="77777777" w:rsidR="0080241D" w:rsidRDefault="0080241D">
      <w:pPr>
        <w:pStyle w:val="ListParagraph"/>
        <w:spacing w:after="0" w:line="240" w:lineRule="auto"/>
        <w:ind w:left="527"/>
        <w:jc w:val="both"/>
        <w:rPr>
          <w:rFonts w:ascii="Times New Roman" w:hAnsi="Times New Roman" w:cs="Times New Roman"/>
          <w:b/>
          <w:bCs/>
          <w:sz w:val="24"/>
          <w:szCs w:val="24"/>
          <w:u w:val="single"/>
        </w:rPr>
      </w:pPr>
    </w:p>
    <w:p w14:paraId="44A726E6" w14:textId="77777777" w:rsidR="0080241D" w:rsidRDefault="001E15C3">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Nothing in this Agreement shall transfer either Party's Intellectual Property Rights to the other Party.</w:t>
      </w:r>
    </w:p>
    <w:p w14:paraId="5B8C2DC7" w14:textId="77777777" w:rsidR="0080241D" w:rsidRDefault="001E15C3">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Each party will retain exclusive interest in and ownership of its Intellectual Property Rights developed before this Agreement or developed outside the scope of this Agreement.</w:t>
      </w:r>
    </w:p>
    <w:p w14:paraId="2BC51E89" w14:textId="77777777" w:rsidR="0080241D" w:rsidRDefault="001E15C3">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Institute hereby authorizes </w:t>
      </w:r>
      <w:proofErr w:type="spellStart"/>
      <w:r>
        <w:rPr>
          <w:rFonts w:ascii="Times New Roman" w:hAnsi="Times New Roman" w:cs="Times New Roman"/>
          <w:sz w:val="24"/>
          <w:szCs w:val="24"/>
        </w:rPr>
        <w:t>WiZR</w:t>
      </w:r>
      <w:proofErr w:type="spellEnd"/>
      <w:r>
        <w:rPr>
          <w:rFonts w:ascii="Times New Roman" w:hAnsi="Times New Roman" w:cs="Times New Roman"/>
          <w:sz w:val="24"/>
          <w:szCs w:val="24"/>
        </w:rPr>
        <w:t xml:space="preserve"> to share, disclose, publish, and disseminate information (including proprietary marks or names) relating to the Institute and Course as may be required by </w:t>
      </w:r>
      <w:proofErr w:type="spellStart"/>
      <w:r>
        <w:rPr>
          <w:rFonts w:ascii="Times New Roman" w:hAnsi="Times New Roman" w:cs="Times New Roman"/>
          <w:sz w:val="24"/>
          <w:szCs w:val="24"/>
        </w:rPr>
        <w:t>WiZR</w:t>
      </w:r>
      <w:proofErr w:type="spellEnd"/>
      <w:r>
        <w:rPr>
          <w:rFonts w:ascii="Times New Roman" w:hAnsi="Times New Roman" w:cs="Times New Roman"/>
          <w:sz w:val="24"/>
          <w:szCs w:val="24"/>
        </w:rPr>
        <w:t xml:space="preserve"> to promote any services offered by </w:t>
      </w:r>
      <w:proofErr w:type="spellStart"/>
      <w:r>
        <w:rPr>
          <w:rFonts w:ascii="Times New Roman" w:hAnsi="Times New Roman" w:cs="Times New Roman"/>
          <w:sz w:val="24"/>
          <w:szCs w:val="24"/>
        </w:rPr>
        <w:t>WiZR</w:t>
      </w:r>
      <w:proofErr w:type="spellEnd"/>
      <w:r>
        <w:rPr>
          <w:rFonts w:ascii="Times New Roman" w:hAnsi="Times New Roman" w:cs="Times New Roman"/>
          <w:sz w:val="24"/>
          <w:szCs w:val="24"/>
        </w:rPr>
        <w:t xml:space="preserve"> or the Institute. </w:t>
      </w:r>
    </w:p>
    <w:p w14:paraId="44312F2F" w14:textId="77777777" w:rsidR="0080241D" w:rsidRDefault="0080241D">
      <w:pPr>
        <w:spacing w:after="0" w:line="240" w:lineRule="auto"/>
        <w:ind w:left="360"/>
        <w:jc w:val="both"/>
        <w:rPr>
          <w:rFonts w:ascii="Times New Roman" w:hAnsi="Times New Roman" w:cs="Times New Roman"/>
          <w:b/>
          <w:sz w:val="24"/>
          <w:szCs w:val="24"/>
          <w:u w:val="single"/>
        </w:rPr>
      </w:pPr>
    </w:p>
    <w:p w14:paraId="2DEBE781" w14:textId="77777777" w:rsidR="0080241D" w:rsidRDefault="001E15C3">
      <w:pPr>
        <w:pStyle w:val="ListParagraph"/>
        <w:numPr>
          <w:ilvl w:val="0"/>
          <w:numId w:val="4"/>
        </w:num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INDEMNITY</w:t>
      </w:r>
    </w:p>
    <w:p w14:paraId="4E1D1A00" w14:textId="77777777" w:rsidR="0080241D" w:rsidRDefault="0080241D">
      <w:pPr>
        <w:spacing w:after="0" w:line="240" w:lineRule="auto"/>
        <w:jc w:val="both"/>
        <w:rPr>
          <w:rFonts w:ascii="Times New Roman" w:hAnsi="Times New Roman" w:cs="Times New Roman"/>
          <w:sz w:val="24"/>
          <w:szCs w:val="24"/>
        </w:rPr>
      </w:pPr>
      <w:bookmarkStart w:id="1" w:name="_Hlk43493258"/>
    </w:p>
    <w:p w14:paraId="4D7B5F8B" w14:textId="77777777" w:rsidR="0080241D" w:rsidRDefault="001E15C3">
      <w:pPr>
        <w:spacing w:after="0" w:line="240" w:lineRule="auto"/>
        <w:ind w:left="530" w:hanging="530"/>
        <w:jc w:val="both"/>
        <w:rPr>
          <w:rFonts w:ascii="Times New Roman" w:hAnsi="Times New Roman" w:cs="Times New Roman"/>
          <w:bCs/>
          <w:sz w:val="24"/>
          <w:szCs w:val="24"/>
        </w:rPr>
      </w:pPr>
      <w:r>
        <w:rPr>
          <w:rFonts w:ascii="Times New Roman" w:hAnsi="Times New Roman" w:cs="Times New Roman"/>
          <w:sz w:val="24"/>
          <w:szCs w:val="24"/>
        </w:rPr>
        <w:t>10.1</w:t>
      </w:r>
      <w:r>
        <w:rPr>
          <w:rFonts w:ascii="Times New Roman" w:hAnsi="Times New Roman" w:cs="Times New Roman"/>
          <w:sz w:val="24"/>
          <w:szCs w:val="24"/>
        </w:rPr>
        <w:tab/>
        <w:t xml:space="preserve">Without limiting any other rights which </w:t>
      </w:r>
      <w:proofErr w:type="spellStart"/>
      <w:r>
        <w:rPr>
          <w:rFonts w:ascii="Times New Roman" w:hAnsi="Times New Roman" w:cs="Times New Roman"/>
          <w:sz w:val="24"/>
          <w:szCs w:val="24"/>
        </w:rPr>
        <w:t>WiZR</w:t>
      </w:r>
      <w:proofErr w:type="spellEnd"/>
      <w:r>
        <w:rPr>
          <w:rFonts w:ascii="Times New Roman" w:hAnsi="Times New Roman" w:cs="Times New Roman"/>
          <w:sz w:val="24"/>
          <w:szCs w:val="24"/>
        </w:rPr>
        <w:t xml:space="preserve"> may have under this Agreement and under law, Institute shall indemnify, defend, hold harmless and keep indemnified </w:t>
      </w:r>
      <w:proofErr w:type="spellStart"/>
      <w:r>
        <w:rPr>
          <w:rFonts w:ascii="Times New Roman" w:hAnsi="Times New Roman" w:cs="Times New Roman"/>
          <w:sz w:val="24"/>
          <w:szCs w:val="24"/>
        </w:rPr>
        <w:t>WiZR</w:t>
      </w:r>
      <w:proofErr w:type="spellEnd"/>
      <w:r>
        <w:rPr>
          <w:rFonts w:ascii="Times New Roman" w:hAnsi="Times New Roman" w:cs="Times New Roman"/>
          <w:sz w:val="24"/>
          <w:szCs w:val="24"/>
        </w:rPr>
        <w:t xml:space="preserve"> including their affiliates and representatives (collectively “</w:t>
      </w:r>
      <w:r>
        <w:rPr>
          <w:rFonts w:ascii="Times New Roman" w:hAnsi="Times New Roman" w:cs="Times New Roman"/>
          <w:b/>
          <w:bCs/>
          <w:sz w:val="24"/>
          <w:szCs w:val="24"/>
        </w:rPr>
        <w:t>Indemnified Party</w:t>
      </w:r>
      <w:r>
        <w:rPr>
          <w:rFonts w:ascii="Times New Roman" w:hAnsi="Times New Roman" w:cs="Times New Roman"/>
          <w:sz w:val="24"/>
          <w:szCs w:val="24"/>
        </w:rPr>
        <w:t xml:space="preserve">”) from and against any claim or loss including without limitation, fines, penalties, fees, damage, costs (including legal fees and expenses), liability (whether criminal or civil) suffered and/or incurred by Indemnified Party, arising from or in connection with the performance of obligations by Institute under this Agreement or due to any breach of the terms and conditions of this Agreement or breach of the terms and conditions with Customers including any covenants, obligations and representations and warranties of the Institute made to the Indemnified Party or to the Customers. </w:t>
      </w:r>
    </w:p>
    <w:p w14:paraId="110D46C5" w14:textId="77777777" w:rsidR="0080241D" w:rsidRDefault="001E15C3">
      <w:pPr>
        <w:spacing w:after="0" w:line="240" w:lineRule="auto"/>
        <w:ind w:left="527" w:hanging="527"/>
        <w:jc w:val="both"/>
        <w:rPr>
          <w:rFonts w:ascii="Times New Roman" w:hAnsi="Times New Roman" w:cs="Times New Roman"/>
          <w:bCs/>
          <w:sz w:val="24"/>
          <w:szCs w:val="24"/>
        </w:rPr>
      </w:pPr>
      <w:r>
        <w:rPr>
          <w:rFonts w:ascii="Times New Roman" w:hAnsi="Times New Roman" w:cs="Times New Roman"/>
          <w:sz w:val="24"/>
          <w:szCs w:val="24"/>
        </w:rPr>
        <w:t>10.2</w:t>
      </w:r>
      <w:r>
        <w:rPr>
          <w:rFonts w:ascii="Times New Roman" w:hAnsi="Times New Roman" w:cs="Times New Roman"/>
          <w:sz w:val="24"/>
          <w:szCs w:val="24"/>
        </w:rPr>
        <w:tab/>
        <w:t>Neither Party shall be liable for any consequential, incidental, special, indirect, exemplary or punitive damages, claim for any loss of profits, revenue or business, regardless of the nature of the claim, even if the other Party has been notified of the possibility of such damages/claim.</w:t>
      </w:r>
      <w:bookmarkEnd w:id="1"/>
    </w:p>
    <w:p w14:paraId="45609CED" w14:textId="77777777" w:rsidR="0080241D" w:rsidRDefault="001E15C3">
      <w:pPr>
        <w:spacing w:after="0" w:line="240" w:lineRule="auto"/>
        <w:ind w:firstLine="527"/>
        <w:jc w:val="both"/>
        <w:rPr>
          <w:rFonts w:ascii="Times New Roman" w:hAnsi="Times New Roman" w:cs="Times New Roman"/>
          <w:bCs/>
          <w:sz w:val="24"/>
          <w:szCs w:val="24"/>
        </w:rPr>
      </w:pPr>
      <w:r>
        <w:rPr>
          <w:rFonts w:ascii="Times New Roman" w:hAnsi="Times New Roman" w:cs="Times New Roman"/>
          <w:sz w:val="24"/>
          <w:szCs w:val="24"/>
        </w:rPr>
        <w:t>The above exclusions from liability set forth in this clause shall not apply:</w:t>
      </w:r>
    </w:p>
    <w:p w14:paraId="26711421" w14:textId="77777777" w:rsidR="0080241D" w:rsidRDefault="001E15C3">
      <w:pPr>
        <w:numPr>
          <w:ilvl w:val="0"/>
          <w:numId w:val="5"/>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in case gross negligence or wilful misconduct; or</w:t>
      </w:r>
    </w:p>
    <w:p w14:paraId="5B1DFC45" w14:textId="77777777" w:rsidR="0080241D" w:rsidRDefault="001E15C3">
      <w:pPr>
        <w:numPr>
          <w:ilvl w:val="0"/>
          <w:numId w:val="5"/>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to any liability arising out of corrupt or fraudulent conduct.</w:t>
      </w:r>
    </w:p>
    <w:p w14:paraId="2863CB71" w14:textId="77777777" w:rsidR="0080241D" w:rsidRDefault="001E15C3">
      <w:pPr>
        <w:pStyle w:val="ListParagraph"/>
        <w:numPr>
          <w:ilvl w:val="1"/>
          <w:numId w:val="6"/>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lastRenderedPageBreak/>
        <w:t>The provisions of this clause shall survive the termination or expiry of this Agreement.</w:t>
      </w:r>
    </w:p>
    <w:p w14:paraId="178088DE" w14:textId="77777777" w:rsidR="0080241D" w:rsidRDefault="0080241D">
      <w:pPr>
        <w:spacing w:after="0" w:line="240" w:lineRule="auto"/>
        <w:ind w:left="1080"/>
        <w:jc w:val="both"/>
        <w:rPr>
          <w:rFonts w:ascii="Times New Roman" w:hAnsi="Times New Roman" w:cs="Times New Roman"/>
          <w:sz w:val="24"/>
          <w:szCs w:val="24"/>
        </w:rPr>
      </w:pPr>
    </w:p>
    <w:p w14:paraId="390F65D2" w14:textId="77777777" w:rsidR="0080241D" w:rsidRDefault="001E15C3">
      <w:pPr>
        <w:pStyle w:val="ListParagraph"/>
        <w:numPr>
          <w:ilvl w:val="0"/>
          <w:numId w:val="6"/>
        </w:numPr>
        <w:spacing w:after="0" w:line="240" w:lineRule="auto"/>
        <w:jc w:val="both"/>
        <w:rPr>
          <w:rFonts w:ascii="Times New Roman" w:hAnsi="Times New Roman" w:cs="Times New Roman"/>
          <w:b/>
          <w:bCs/>
          <w:sz w:val="24"/>
          <w:szCs w:val="24"/>
        </w:rPr>
      </w:pPr>
      <w:bookmarkStart w:id="2" w:name="_Hlk512249524"/>
      <w:r>
        <w:rPr>
          <w:rFonts w:ascii="Times New Roman" w:hAnsi="Times New Roman" w:cs="Times New Roman"/>
          <w:b/>
          <w:bCs/>
          <w:sz w:val="24"/>
          <w:szCs w:val="24"/>
        </w:rPr>
        <w:t>FORCE MAJEURE</w:t>
      </w:r>
    </w:p>
    <w:p w14:paraId="1EC1F378" w14:textId="77777777" w:rsidR="0080241D" w:rsidRDefault="0080241D">
      <w:pPr>
        <w:pStyle w:val="ListParagraph"/>
        <w:spacing w:after="0" w:line="240" w:lineRule="auto"/>
        <w:ind w:left="420"/>
        <w:jc w:val="both"/>
        <w:rPr>
          <w:rFonts w:ascii="Times New Roman" w:hAnsi="Times New Roman" w:cs="Times New Roman"/>
          <w:b/>
          <w:bCs/>
          <w:sz w:val="24"/>
          <w:szCs w:val="24"/>
        </w:rPr>
      </w:pPr>
    </w:p>
    <w:p w14:paraId="11A615B1" w14:textId="77777777" w:rsidR="0080241D" w:rsidRDefault="001E15C3">
      <w:pPr>
        <w:pStyle w:val="ListParagraph"/>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Neither Party will be liable for any loss or damage resulting from delay or failure to perform any of its obligations within the time specified as a result of Force Majeure Event.</w:t>
      </w:r>
      <w:bookmarkStart w:id="3" w:name="_Hlk512249586"/>
      <w:bookmarkEnd w:id="2"/>
    </w:p>
    <w:p w14:paraId="2B9AEBA3" w14:textId="77777777" w:rsidR="0080241D" w:rsidRDefault="001E15C3">
      <w:pPr>
        <w:pStyle w:val="ListParagraph"/>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event of a Force Majeure Event, the affected Party will be excused from performance during the existence of the Force Majeure Event provided the affected Party informs the other Party about such Force Majeure Event immediately but not later than 5 business days of its occurrence, and the date of performance of the obligation including obligation to pay will be extended for a period of time equal to the impact of the delay on the schedule.  When a Force Majeure Event occurs, the affected Party shall notify the other Party in writing of the existence of the Force Majeure (the “</w:t>
      </w:r>
      <w:r>
        <w:rPr>
          <w:rFonts w:ascii="Times New Roman" w:hAnsi="Times New Roman" w:cs="Times New Roman"/>
          <w:b/>
          <w:sz w:val="24"/>
          <w:szCs w:val="24"/>
        </w:rPr>
        <w:t>Force Majeure Notice</w:t>
      </w:r>
      <w:r>
        <w:rPr>
          <w:rFonts w:ascii="Times New Roman" w:hAnsi="Times New Roman" w:cs="Times New Roman"/>
          <w:sz w:val="24"/>
          <w:szCs w:val="24"/>
        </w:rPr>
        <w:t>”), and both Parties will attempt to mitigate the effect of the Force Majeure as much as possible.  If such Force Majeure Event shall continue for more than 60 (sixty) days from the date of the Force Majeure Notice, both Parties shall have the right, upon written notice to the other Party, to terminate this Agreement.</w:t>
      </w:r>
      <w:bookmarkEnd w:id="3"/>
      <w:r>
        <w:rPr>
          <w:rFonts w:ascii="Times New Roman" w:hAnsi="Times New Roman" w:cs="Times New Roman"/>
          <w:sz w:val="24"/>
          <w:szCs w:val="24"/>
        </w:rPr>
        <w:t xml:space="preserve"> </w:t>
      </w:r>
      <w:bookmarkStart w:id="4" w:name="_Hlk512249678"/>
    </w:p>
    <w:p w14:paraId="714E98DD" w14:textId="77777777" w:rsidR="0080241D" w:rsidRDefault="001E15C3">
      <w:pPr>
        <w:pStyle w:val="ListParagraph"/>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above is without prejudice to the rights and obligations already accrued to the Parties as a result of their performance or failure to perform, either in whole or in part pursuant to the terms of this Agreement, prior to the occurrence of events of Force Majeure Event.</w:t>
      </w:r>
      <w:bookmarkEnd w:id="4"/>
    </w:p>
    <w:p w14:paraId="6F4B4F84" w14:textId="77777777" w:rsidR="0080241D" w:rsidRDefault="0080241D">
      <w:pPr>
        <w:spacing w:after="0" w:line="240" w:lineRule="auto"/>
        <w:jc w:val="both"/>
        <w:rPr>
          <w:rFonts w:ascii="Times New Roman" w:hAnsi="Times New Roman" w:cs="Times New Roman"/>
          <w:sz w:val="24"/>
          <w:szCs w:val="24"/>
        </w:rPr>
      </w:pPr>
    </w:p>
    <w:p w14:paraId="37367743" w14:textId="77777777" w:rsidR="0080241D" w:rsidRDefault="001E15C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CONFIDENTIALITY</w:t>
      </w:r>
    </w:p>
    <w:p w14:paraId="3F8A0601" w14:textId="77777777" w:rsidR="0080241D" w:rsidRDefault="0080241D">
      <w:pPr>
        <w:spacing w:after="0" w:line="240" w:lineRule="auto"/>
        <w:jc w:val="both"/>
        <w:rPr>
          <w:rFonts w:ascii="Times New Roman" w:hAnsi="Times New Roman" w:cs="Times New Roman"/>
          <w:sz w:val="24"/>
          <w:szCs w:val="24"/>
        </w:rPr>
      </w:pPr>
    </w:p>
    <w:p w14:paraId="2D1524D6" w14:textId="77777777" w:rsidR="0080241D" w:rsidRDefault="001E15C3">
      <w:pPr>
        <w:pStyle w:val="ListParagraph"/>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Subject to the exceptions provided in this Clause hereinafter, Parties </w:t>
      </w:r>
      <w:r>
        <w:rPr>
          <w:rFonts w:ascii="Times New Roman" w:hAnsi="Times New Roman" w:cs="Times New Roman"/>
          <w:sz w:val="24"/>
          <w:szCs w:val="24"/>
          <w:lang w:val="en-US"/>
        </w:rPr>
        <w:t xml:space="preserve">at all times, </w:t>
      </w:r>
      <w:bookmarkStart w:id="5" w:name="_Hlk516229155"/>
      <w:proofErr w:type="gramStart"/>
      <w:r>
        <w:rPr>
          <w:rFonts w:ascii="Times New Roman" w:hAnsi="Times New Roman" w:cs="Times New Roman"/>
          <w:sz w:val="24"/>
          <w:szCs w:val="24"/>
        </w:rPr>
        <w:t>will  keep</w:t>
      </w:r>
      <w:proofErr w:type="gramEnd"/>
      <w:r>
        <w:rPr>
          <w:rFonts w:ascii="Times New Roman" w:hAnsi="Times New Roman" w:cs="Times New Roman"/>
          <w:sz w:val="24"/>
          <w:szCs w:val="24"/>
        </w:rPr>
        <w:t xml:space="preserve"> all Confidential Information, whether marked or not as Confidential Information, received and / or generated under this Agreement confidential, and shall not use the Confidential Information except for the purpose of this Agreement, will not disclose to any third person any such information with respect to the Agreement hereunder.</w:t>
      </w:r>
      <w:bookmarkEnd w:id="5"/>
      <w:r>
        <w:rPr>
          <w:rFonts w:ascii="Times New Roman" w:hAnsi="Times New Roman" w:cs="Times New Roman"/>
          <w:sz w:val="24"/>
          <w:szCs w:val="24"/>
        </w:rPr>
        <w:t xml:space="preserve"> Parties will also ensure that its Representatives are provided access to Confidential Information of Disclosing Party only on a need-to-know-basis and solely for the performance of this Agreement and such Representatives will be required to protect such Confidential Information against unauthorized disclosure in a manner no less protective than under this Agreement. </w:t>
      </w:r>
    </w:p>
    <w:p w14:paraId="1F3302BB" w14:textId="77777777" w:rsidR="0080241D" w:rsidRDefault="001E15C3">
      <w:pPr>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Exceptions: Confidential Information will not include information:</w:t>
      </w:r>
    </w:p>
    <w:p w14:paraId="02FC8360" w14:textId="77777777" w:rsidR="0080241D" w:rsidRDefault="001E15C3">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which is required to be disclosed pursuant to any Applicable Law provided only to the extent required to be disclosed, and subject to the Disclosing Party is given a reasonable opportunity, where legally permissible, to seek a protective order in respect of such Confidential Information and such Confidential Information disclosed will continue to remain subject to confidentiality obligations;</w:t>
      </w:r>
    </w:p>
    <w:p w14:paraId="2C489946" w14:textId="77777777" w:rsidR="0080241D" w:rsidRDefault="001E15C3">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the extent to which it is specifically permitted by the other Party in writing;</w:t>
      </w:r>
    </w:p>
    <w:p w14:paraId="782CCA07" w14:textId="77777777" w:rsidR="0080241D" w:rsidRDefault="001E15C3">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the extent that the Confidential Information is publicly available (other than as the result of a breach by such Party of its confidentiality obligation under this clause – “Confidentiality”); </w:t>
      </w:r>
    </w:p>
    <w:p w14:paraId="694F56D7" w14:textId="77777777" w:rsidR="0080241D" w:rsidRDefault="001E15C3">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its Representatives or employees, officers, professional advisors, but strictly on </w:t>
      </w:r>
      <w:proofErr w:type="gramStart"/>
      <w:r>
        <w:rPr>
          <w:rFonts w:ascii="Times New Roman" w:hAnsi="Times New Roman" w:cs="Times New Roman"/>
          <w:sz w:val="24"/>
          <w:szCs w:val="24"/>
        </w:rPr>
        <w:t>need to know</w:t>
      </w:r>
      <w:proofErr w:type="gramEnd"/>
      <w:r>
        <w:rPr>
          <w:rFonts w:ascii="Times New Roman" w:hAnsi="Times New Roman" w:cs="Times New Roman"/>
          <w:sz w:val="24"/>
          <w:szCs w:val="24"/>
        </w:rPr>
        <w:t xml:space="preserve"> basis to the extent necessary and subject to such employees, officers etc. accepting an equivalent confidentiality obligation to that set out in this clause – “Confidentiality”;</w:t>
      </w:r>
    </w:p>
    <w:p w14:paraId="23C37051" w14:textId="77777777" w:rsidR="0080241D" w:rsidRDefault="001E15C3">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that was known without obligation of confidentiality prior to disclosure by the Disclosing Party or independently developed by the Receiving Party without reference to any Confidential Information of the Disclosing Party; or</w:t>
      </w:r>
    </w:p>
    <w:p w14:paraId="1BB890B8" w14:textId="77777777" w:rsidR="0080241D" w:rsidRDefault="001E15C3">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that is disclosed to the Receiving Party by a third Party legally entitled to make such disclosure without violation of any obligations of confidentiality as entailed in this Agreement or otherwise. </w:t>
      </w:r>
    </w:p>
    <w:p w14:paraId="1294ACA7" w14:textId="77777777" w:rsidR="0080241D" w:rsidRDefault="001E15C3">
      <w:pPr>
        <w:pStyle w:val="ListParagraph"/>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Upon written request at the expiration or termination of this Agreement for any reasons as provided for in the Agreement, all Confidential Information (and all copies thereof) or any other material will be returned to the Disclosing Party or will be destroyed, with written certification thereof, and Receiving Party shall cease to use any such information or materials with immediate effect for any purpose whatsoever.</w:t>
      </w:r>
    </w:p>
    <w:p w14:paraId="6CB032EB" w14:textId="77777777" w:rsidR="0080241D" w:rsidRDefault="001E15C3">
      <w:pPr>
        <w:pStyle w:val="ListParagraph"/>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Further, during the course of this Agreement, Institute shall also gain access to personal information relating to the candidates. Institute shall use the personal information only in connection with the performance of this Agreement and take all reasonable steps to prevent the misuse or loss of and unauthorized use,</w:t>
      </w:r>
      <w:r>
        <w:rPr>
          <w:rFonts w:ascii="Times New Roman" w:hAnsi="Times New Roman" w:cs="Times New Roman"/>
          <w:b/>
          <w:bCs/>
          <w:sz w:val="24"/>
          <w:szCs w:val="24"/>
        </w:rPr>
        <w:t xml:space="preserve"> </w:t>
      </w:r>
      <w:r>
        <w:rPr>
          <w:rFonts w:ascii="Times New Roman" w:hAnsi="Times New Roman" w:cs="Times New Roman"/>
          <w:sz w:val="24"/>
          <w:szCs w:val="24"/>
        </w:rPr>
        <w:t xml:space="preserve">modification, access and disclosure of personal information by it. Further, the personal information shall not be shared by Institute with any third party. If Institute is compelled to share personal information of Customers it shall do so with prior consent of </w:t>
      </w:r>
      <w:proofErr w:type="spellStart"/>
      <w:r>
        <w:rPr>
          <w:rFonts w:ascii="Times New Roman" w:hAnsi="Times New Roman" w:cs="Times New Roman"/>
          <w:sz w:val="24"/>
          <w:szCs w:val="24"/>
        </w:rPr>
        <w:t>WiZR</w:t>
      </w:r>
      <w:proofErr w:type="spellEnd"/>
      <w:r>
        <w:rPr>
          <w:rFonts w:ascii="Times New Roman" w:hAnsi="Times New Roman" w:cs="Times New Roman"/>
          <w:sz w:val="24"/>
          <w:szCs w:val="24"/>
        </w:rPr>
        <w:t xml:space="preserve"> and shall ensure that the Customer’s personal information is protected by such third parties and shall be solely liable for any misuse caused by them. For the purposes of this clause, "personal information" has the same meaning as</w:t>
      </w:r>
      <w:r>
        <w:rPr>
          <w:rFonts w:ascii="Times New Roman" w:hAnsi="Times New Roman" w:cs="Times New Roman"/>
          <w:b/>
          <w:bCs/>
          <w:sz w:val="24"/>
          <w:szCs w:val="24"/>
        </w:rPr>
        <w:t xml:space="preserve"> </w:t>
      </w:r>
      <w:r>
        <w:rPr>
          <w:rFonts w:ascii="Times New Roman" w:hAnsi="Times New Roman" w:cs="Times New Roman"/>
          <w:sz w:val="24"/>
          <w:szCs w:val="24"/>
        </w:rPr>
        <w:t>that which is given to this term under the Information Technology (Reasonable security practices and procedures and sensitive personal data or information) Rules, 2011 as applicable in India and as may be amended from time to time and shall include any information related to the Customer as may be provided to Institute.</w:t>
      </w:r>
    </w:p>
    <w:p w14:paraId="3E9E60AD" w14:textId="77777777" w:rsidR="0080241D" w:rsidRDefault="001E15C3">
      <w:pPr>
        <w:pStyle w:val="ListParagraph"/>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Each Party acknowledges that a breach of this Clause may result in irreparable harm to the other Party for which monetary damages may not provide a sufficient remedy. Accordingly, the aggrieved Party may seek equitable relief or injunctive relief in relation to such breach.</w:t>
      </w:r>
    </w:p>
    <w:p w14:paraId="5CEF97B3" w14:textId="77777777" w:rsidR="0080241D" w:rsidRDefault="001E15C3">
      <w:pPr>
        <w:pStyle w:val="ListParagraph"/>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provisions of this clause shall survive the termination or expiry of this Agreement.</w:t>
      </w:r>
    </w:p>
    <w:p w14:paraId="6E9B9979" w14:textId="77777777" w:rsidR="0080241D" w:rsidRDefault="0080241D">
      <w:pPr>
        <w:spacing w:after="0" w:line="240" w:lineRule="auto"/>
        <w:jc w:val="both"/>
        <w:rPr>
          <w:rFonts w:ascii="Times New Roman" w:hAnsi="Times New Roman" w:cs="Times New Roman"/>
          <w:sz w:val="24"/>
          <w:szCs w:val="24"/>
        </w:rPr>
      </w:pPr>
    </w:p>
    <w:p w14:paraId="625BA2ED" w14:textId="77777777" w:rsidR="0080241D" w:rsidRDefault="0080241D">
      <w:pPr>
        <w:spacing w:after="0" w:line="240" w:lineRule="auto"/>
        <w:jc w:val="both"/>
        <w:rPr>
          <w:rFonts w:ascii="Times New Roman" w:hAnsi="Times New Roman" w:cs="Times New Roman"/>
          <w:sz w:val="24"/>
          <w:szCs w:val="24"/>
          <w:lang w:val="en-US"/>
        </w:rPr>
      </w:pPr>
    </w:p>
    <w:p w14:paraId="7086548F" w14:textId="77777777" w:rsidR="0080241D" w:rsidRDefault="001E15C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ASSIGNMENT</w:t>
      </w:r>
      <w:r>
        <w:rPr>
          <w:rFonts w:ascii="Times New Roman" w:hAnsi="Times New Roman" w:cs="Times New Roman"/>
          <w:sz w:val="24"/>
          <w:szCs w:val="24"/>
        </w:rPr>
        <w:t xml:space="preserve"> </w:t>
      </w:r>
    </w:p>
    <w:p w14:paraId="6C66D274" w14:textId="77777777" w:rsidR="0080241D" w:rsidRDefault="0080241D">
      <w:pPr>
        <w:spacing w:after="0" w:line="240" w:lineRule="auto"/>
        <w:ind w:left="410"/>
        <w:jc w:val="both"/>
        <w:rPr>
          <w:rFonts w:ascii="Times New Roman" w:hAnsi="Times New Roman" w:cs="Times New Roman"/>
          <w:b/>
          <w:sz w:val="24"/>
          <w:szCs w:val="24"/>
        </w:rPr>
      </w:pPr>
    </w:p>
    <w:p w14:paraId="3FA4AA8C" w14:textId="243219D0" w:rsidR="0080241D" w:rsidRDefault="001E15C3">
      <w:pPr>
        <w:pStyle w:val="ListParagraph"/>
        <w:spacing w:after="0" w:line="240" w:lineRule="auto"/>
        <w:ind w:left="410"/>
        <w:jc w:val="both"/>
        <w:rPr>
          <w:rFonts w:ascii="Times New Roman" w:hAnsi="Times New Roman" w:cs="Times New Roman"/>
          <w:sz w:val="24"/>
          <w:szCs w:val="24"/>
        </w:rPr>
      </w:pPr>
      <w:r>
        <w:rPr>
          <w:rFonts w:ascii="Times New Roman" w:hAnsi="Times New Roman" w:cs="Times New Roman"/>
          <w:sz w:val="24"/>
          <w:szCs w:val="24"/>
        </w:rPr>
        <w:t xml:space="preserve">The obligations herein shall bind not only the Parties but also their respective executors, legal representatives, administrators, successors etc. Institute shall not be entitled to transfer, assign or sub-contract any of its obligations herein to any entity including its affiliate(s) without the written approval of </w:t>
      </w:r>
      <w:proofErr w:type="spellStart"/>
      <w:r>
        <w:rPr>
          <w:rFonts w:ascii="Times New Roman" w:hAnsi="Times New Roman" w:cs="Times New Roman"/>
          <w:sz w:val="24"/>
          <w:szCs w:val="24"/>
        </w:rPr>
        <w:t>WiZR</w:t>
      </w:r>
      <w:proofErr w:type="spellEnd"/>
      <w:r>
        <w:rPr>
          <w:rFonts w:ascii="Times New Roman" w:hAnsi="Times New Roman" w:cs="Times New Roman"/>
          <w:sz w:val="24"/>
          <w:szCs w:val="24"/>
        </w:rPr>
        <w:t>.</w:t>
      </w:r>
      <w:r w:rsidR="00232F75">
        <w:rPr>
          <w:rFonts w:ascii="Times New Roman" w:hAnsi="Times New Roman" w:cs="Times New Roman"/>
          <w:sz w:val="24"/>
          <w:szCs w:val="24"/>
        </w:rPr>
        <w:t xml:space="preserve"> </w:t>
      </w:r>
      <w:proofErr w:type="spellStart"/>
      <w:r w:rsidR="00232F75">
        <w:rPr>
          <w:rFonts w:ascii="Times New Roman" w:hAnsi="Times New Roman" w:cs="Times New Roman"/>
          <w:sz w:val="24"/>
          <w:szCs w:val="24"/>
        </w:rPr>
        <w:t>WiZR</w:t>
      </w:r>
      <w:proofErr w:type="spellEnd"/>
      <w:r w:rsidR="00232F75">
        <w:rPr>
          <w:rFonts w:ascii="Times New Roman" w:hAnsi="Times New Roman" w:cs="Times New Roman"/>
          <w:sz w:val="24"/>
          <w:szCs w:val="24"/>
        </w:rPr>
        <w:t xml:space="preserve"> reserves the right to assign all rights and obligations under this Agreement to another entity with notice and without any consent of the Institute.</w:t>
      </w:r>
    </w:p>
    <w:p w14:paraId="2B2F80D2" w14:textId="77777777" w:rsidR="0080241D" w:rsidRDefault="0080241D">
      <w:pPr>
        <w:spacing w:after="0" w:line="240" w:lineRule="auto"/>
        <w:jc w:val="both"/>
        <w:rPr>
          <w:rFonts w:ascii="Times New Roman" w:hAnsi="Times New Roman" w:cs="Times New Roman"/>
          <w:sz w:val="24"/>
          <w:szCs w:val="24"/>
        </w:rPr>
      </w:pPr>
    </w:p>
    <w:p w14:paraId="586DC876" w14:textId="77777777" w:rsidR="0080241D" w:rsidRDefault="0080241D">
      <w:pPr>
        <w:spacing w:after="0" w:line="240" w:lineRule="auto"/>
        <w:jc w:val="both"/>
        <w:rPr>
          <w:rFonts w:ascii="Times New Roman" w:hAnsi="Times New Roman" w:cs="Times New Roman"/>
          <w:sz w:val="24"/>
          <w:szCs w:val="24"/>
        </w:rPr>
      </w:pPr>
    </w:p>
    <w:p w14:paraId="06B03E59" w14:textId="77777777" w:rsidR="0080241D" w:rsidRDefault="001E15C3">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NOTICES: </w:t>
      </w:r>
    </w:p>
    <w:p w14:paraId="325489E4" w14:textId="77777777" w:rsidR="0080241D" w:rsidRDefault="0080241D">
      <w:pPr>
        <w:spacing w:after="0" w:line="240" w:lineRule="auto"/>
        <w:ind w:left="410"/>
        <w:jc w:val="both"/>
        <w:rPr>
          <w:rFonts w:ascii="Times New Roman" w:hAnsi="Times New Roman" w:cs="Times New Roman"/>
          <w:sz w:val="24"/>
          <w:szCs w:val="24"/>
        </w:rPr>
      </w:pPr>
    </w:p>
    <w:p w14:paraId="703AB416" w14:textId="77777777" w:rsidR="0080241D" w:rsidRDefault="001E15C3">
      <w:pPr>
        <w:spacing w:after="0" w:line="240" w:lineRule="auto"/>
        <w:ind w:left="410"/>
        <w:jc w:val="both"/>
        <w:rPr>
          <w:rFonts w:ascii="Times New Roman" w:hAnsi="Times New Roman" w:cs="Times New Roman"/>
          <w:sz w:val="24"/>
          <w:szCs w:val="24"/>
        </w:rPr>
      </w:pPr>
      <w:r>
        <w:rPr>
          <w:rFonts w:ascii="Times New Roman" w:hAnsi="Times New Roman" w:cs="Times New Roman"/>
          <w:sz w:val="24"/>
          <w:szCs w:val="24"/>
        </w:rPr>
        <w:t>Any notice to be served on the Parties under this Agreement shall be deemed to be properly served on the same day if delivered personally; or in 3 (three) days from the date of posting if delivered by Speed Post or Registered Post with Acknowledgement Due, as the case may be, at their respective addresses mentioned below:</w:t>
      </w:r>
    </w:p>
    <w:p w14:paraId="171B9C0B" w14:textId="77777777" w:rsidR="0080241D" w:rsidRDefault="0080241D">
      <w:pPr>
        <w:spacing w:after="0" w:line="240" w:lineRule="auto"/>
        <w:jc w:val="both"/>
        <w:rPr>
          <w:rFonts w:ascii="Times New Roman" w:hAnsi="Times New Roman" w:cs="Times New Roman"/>
          <w:b/>
          <w:sz w:val="24"/>
          <w:szCs w:val="24"/>
        </w:rPr>
      </w:pPr>
    </w:p>
    <w:p w14:paraId="193E02C7" w14:textId="77777777" w:rsidR="0080241D" w:rsidRDefault="001E15C3">
      <w:pPr>
        <w:spacing w:after="0" w:line="240" w:lineRule="auto"/>
        <w:ind w:firstLine="410"/>
        <w:jc w:val="both"/>
        <w:rPr>
          <w:rFonts w:ascii="Times New Roman" w:hAnsi="Times New Roman" w:cs="Times New Roman"/>
          <w:b/>
          <w:sz w:val="24"/>
          <w:szCs w:val="24"/>
        </w:rPr>
      </w:pPr>
      <w:r>
        <w:rPr>
          <w:rFonts w:ascii="Times New Roman" w:hAnsi="Times New Roman" w:cs="Times New Roman"/>
          <w:b/>
          <w:sz w:val="24"/>
          <w:szCs w:val="24"/>
        </w:rPr>
        <w:t xml:space="preserve">To – </w:t>
      </w:r>
      <w:proofErr w:type="spellStart"/>
      <w:r>
        <w:rPr>
          <w:rFonts w:ascii="Times New Roman" w:hAnsi="Times New Roman" w:cs="Times New Roman"/>
          <w:b/>
          <w:sz w:val="24"/>
          <w:szCs w:val="24"/>
        </w:rPr>
        <w:t>WiZR</w:t>
      </w:r>
      <w:proofErr w:type="spellEnd"/>
      <w:r>
        <w:rPr>
          <w:rFonts w:ascii="Times New Roman" w:hAnsi="Times New Roman" w:cs="Times New Roman"/>
          <w:b/>
          <w:sz w:val="24"/>
          <w:szCs w:val="24"/>
        </w:rPr>
        <w:t>:</w:t>
      </w:r>
    </w:p>
    <w:p w14:paraId="7AFD4948" w14:textId="77777777" w:rsidR="0080241D" w:rsidRDefault="001E15C3">
      <w:pPr>
        <w:spacing w:after="0" w:line="240" w:lineRule="auto"/>
        <w:ind w:firstLine="410"/>
        <w:jc w:val="both"/>
        <w:rPr>
          <w:rFonts w:ascii="Times New Roman" w:hAnsi="Times New Roman" w:cs="Times New Roman"/>
          <w:bCs/>
          <w:sz w:val="24"/>
          <w:szCs w:val="24"/>
        </w:rPr>
      </w:pPr>
      <w:r>
        <w:rPr>
          <w:rFonts w:ascii="Times New Roman" w:hAnsi="Times New Roman" w:cs="Times New Roman"/>
          <w:bCs/>
          <w:sz w:val="24"/>
          <w:szCs w:val="24"/>
        </w:rPr>
        <w:lastRenderedPageBreak/>
        <w:t>Mr. Varun Chopra (</w:t>
      </w:r>
      <w:proofErr w:type="spellStart"/>
      <w:r>
        <w:rPr>
          <w:rFonts w:ascii="Times New Roman" w:hAnsi="Times New Roman" w:cs="Times New Roman"/>
          <w:bCs/>
          <w:sz w:val="24"/>
          <w:szCs w:val="24"/>
        </w:rPr>
        <w:t>Eduvanz</w:t>
      </w:r>
      <w:proofErr w:type="spellEnd"/>
      <w:r>
        <w:rPr>
          <w:rFonts w:ascii="Times New Roman" w:hAnsi="Times New Roman" w:cs="Times New Roman"/>
          <w:bCs/>
          <w:sz w:val="24"/>
          <w:szCs w:val="24"/>
        </w:rPr>
        <w:t xml:space="preserve"> Financing Private Limited)</w:t>
      </w:r>
    </w:p>
    <w:p w14:paraId="61F149D0" w14:textId="77777777" w:rsidR="0080241D" w:rsidRDefault="001E15C3">
      <w:pPr>
        <w:spacing w:after="0" w:line="240" w:lineRule="auto"/>
        <w:ind w:firstLine="410"/>
        <w:jc w:val="both"/>
        <w:rPr>
          <w:rFonts w:ascii="Times New Roman" w:hAnsi="Times New Roman" w:cs="Times New Roman"/>
          <w:sz w:val="24"/>
          <w:szCs w:val="24"/>
        </w:rPr>
      </w:pPr>
      <w:r>
        <w:rPr>
          <w:rFonts w:ascii="Times New Roman" w:hAnsi="Times New Roman" w:cs="Times New Roman"/>
          <w:sz w:val="24"/>
          <w:szCs w:val="24"/>
        </w:rPr>
        <w:t xml:space="preserve">Attention:  Chief Executive Officer </w:t>
      </w:r>
    </w:p>
    <w:p w14:paraId="00A997BE" w14:textId="77777777" w:rsidR="0080241D" w:rsidRDefault="001E15C3">
      <w:pPr>
        <w:spacing w:after="0" w:line="240" w:lineRule="auto"/>
        <w:ind w:left="410"/>
        <w:jc w:val="both"/>
        <w:rPr>
          <w:rFonts w:ascii="Times New Roman" w:hAnsi="Times New Roman" w:cs="Times New Roman"/>
          <w:sz w:val="24"/>
          <w:szCs w:val="24"/>
        </w:rPr>
      </w:pPr>
      <w:r>
        <w:rPr>
          <w:rFonts w:ascii="Times New Roman" w:hAnsi="Times New Roman" w:cs="Times New Roman"/>
          <w:sz w:val="24"/>
          <w:szCs w:val="24"/>
        </w:rPr>
        <w:t xml:space="preserve">Address: Times Square Building, B/202, Marol, Andheri East, Mumbai, Maharashtra 400059 </w:t>
      </w:r>
    </w:p>
    <w:p w14:paraId="052F0C13" w14:textId="77777777" w:rsidR="0080241D" w:rsidRDefault="0080241D">
      <w:pPr>
        <w:spacing w:after="0" w:line="240" w:lineRule="auto"/>
        <w:ind w:left="410"/>
        <w:jc w:val="both"/>
        <w:rPr>
          <w:rFonts w:ascii="Times New Roman" w:hAnsi="Times New Roman" w:cs="Times New Roman"/>
          <w:sz w:val="24"/>
          <w:szCs w:val="24"/>
        </w:rPr>
      </w:pPr>
    </w:p>
    <w:p w14:paraId="78EEE348" w14:textId="77777777" w:rsidR="0080241D" w:rsidRDefault="0080241D">
      <w:pPr>
        <w:spacing w:after="0" w:line="240" w:lineRule="auto"/>
        <w:ind w:left="410"/>
        <w:jc w:val="both"/>
        <w:rPr>
          <w:rFonts w:ascii="Times New Roman" w:hAnsi="Times New Roman" w:cs="Times New Roman"/>
          <w:sz w:val="24"/>
          <w:szCs w:val="24"/>
        </w:rPr>
      </w:pPr>
    </w:p>
    <w:p w14:paraId="6CE7A0FB" w14:textId="6F025A77" w:rsidR="00110A13" w:rsidRPr="00110A13" w:rsidRDefault="001E15C3" w:rsidP="00110A13">
      <w:pPr>
        <w:spacing w:after="0" w:line="240" w:lineRule="auto"/>
        <w:ind w:firstLine="410"/>
        <w:jc w:val="both"/>
        <w:rPr>
          <w:rFonts w:ascii="Times New Roman" w:hAnsi="Times New Roman" w:cs="Times New Roman"/>
          <w:b/>
          <w:sz w:val="24"/>
          <w:szCs w:val="24"/>
        </w:rPr>
      </w:pPr>
      <w:r>
        <w:rPr>
          <w:rFonts w:ascii="Times New Roman" w:hAnsi="Times New Roman" w:cs="Times New Roman"/>
          <w:b/>
          <w:sz w:val="24"/>
          <w:szCs w:val="24"/>
        </w:rPr>
        <w:t>To –</w:t>
      </w:r>
      <w:r w:rsidR="00110A13">
        <w:rPr>
          <w:rFonts w:ascii="Times New Roman" w:hAnsi="Times New Roman" w:cs="Times New Roman"/>
          <w:b/>
          <w:sz w:val="24"/>
          <w:szCs w:val="24"/>
        </w:rPr>
        <w:t xml:space="preserve"> </w:t>
      </w:r>
    </w:p>
    <w:p w14:paraId="1378E7AA" w14:textId="77777777" w:rsidR="0032258E" w:rsidRDefault="0032258E" w:rsidP="000E40D1">
      <w:pPr>
        <w:spacing w:after="0" w:line="240" w:lineRule="auto"/>
        <w:ind w:firstLine="410"/>
        <w:jc w:val="both"/>
        <w:rPr>
          <w:rFonts w:ascii="Times New Roman" w:hAnsi="Times New Roman" w:cs="Times New Roman"/>
          <w:b/>
          <w:sz w:val="24"/>
          <w:szCs w:val="24"/>
        </w:rPr>
      </w:pPr>
    </w:p>
    <w:p w14:paraId="275C8BA7" w14:textId="4855826A" w:rsidR="000E40D1" w:rsidRDefault="001E15C3" w:rsidP="000E40D1">
      <w:pPr>
        <w:spacing w:after="0" w:line="240" w:lineRule="auto"/>
        <w:ind w:firstLine="410"/>
        <w:jc w:val="both"/>
        <w:rPr>
          <w:rFonts w:ascii="Times New Roman" w:hAnsi="Times New Roman" w:cs="Times New Roman"/>
          <w:bCs/>
          <w:sz w:val="24"/>
          <w:szCs w:val="24"/>
        </w:rPr>
      </w:pPr>
      <w:r>
        <w:rPr>
          <w:rFonts w:ascii="Times New Roman" w:hAnsi="Times New Roman" w:cs="Times New Roman"/>
          <w:bCs/>
          <w:sz w:val="24"/>
          <w:szCs w:val="24"/>
        </w:rPr>
        <w:t>Attention:</w:t>
      </w:r>
      <w:r w:rsidR="00110A13">
        <w:rPr>
          <w:rFonts w:ascii="Times New Roman" w:hAnsi="Times New Roman" w:cs="Times New Roman"/>
          <w:bCs/>
          <w:sz w:val="24"/>
          <w:szCs w:val="24"/>
        </w:rPr>
        <w:t xml:space="preserve"> </w:t>
      </w:r>
      <w:r w:rsidR="00110A13">
        <w:rPr>
          <w:rFonts w:ascii="Times New Roman" w:hAnsi="Times New Roman" w:cs="Times New Roman"/>
          <w:bCs/>
          <w:sz w:val="24"/>
          <w:szCs w:val="24"/>
        </w:rPr>
        <w:tab/>
      </w:r>
    </w:p>
    <w:p w14:paraId="24663D57" w14:textId="205C1F5B" w:rsidR="00860094" w:rsidRDefault="001E15C3" w:rsidP="00860094">
      <w:pPr>
        <w:spacing w:after="0" w:line="240" w:lineRule="auto"/>
        <w:ind w:left="410"/>
        <w:jc w:val="both"/>
        <w:rPr>
          <w:rFonts w:ascii="Times New Roman" w:hAnsi="Times New Roman" w:cs="Times New Roman"/>
          <w:sz w:val="24"/>
          <w:szCs w:val="24"/>
        </w:rPr>
      </w:pPr>
      <w:r>
        <w:rPr>
          <w:rFonts w:ascii="Times New Roman" w:hAnsi="Times New Roman" w:cs="Times New Roman"/>
          <w:bCs/>
          <w:sz w:val="24"/>
          <w:szCs w:val="24"/>
        </w:rPr>
        <w:t xml:space="preserve">Address: </w:t>
      </w:r>
    </w:p>
    <w:p w14:paraId="014C0AE0" w14:textId="77777777" w:rsidR="0080241D" w:rsidRDefault="001E15C3" w:rsidP="00860094">
      <w:pPr>
        <w:spacing w:after="0" w:line="240" w:lineRule="auto"/>
        <w:ind w:left="4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D49E5CD" w14:textId="77777777" w:rsidR="0080241D" w:rsidRDefault="001E15C3">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SETTLEMENT OF DISPUTES</w:t>
      </w:r>
    </w:p>
    <w:p w14:paraId="7701CCAD" w14:textId="77777777" w:rsidR="0080241D" w:rsidRDefault="0080241D">
      <w:pPr>
        <w:spacing w:after="0" w:line="240" w:lineRule="auto"/>
        <w:ind w:left="410"/>
        <w:jc w:val="both"/>
        <w:rPr>
          <w:rFonts w:ascii="Times New Roman" w:hAnsi="Times New Roman" w:cs="Times New Roman"/>
          <w:sz w:val="24"/>
          <w:szCs w:val="24"/>
        </w:rPr>
      </w:pPr>
    </w:p>
    <w:p w14:paraId="1B160109" w14:textId="77777777" w:rsidR="0080241D" w:rsidRDefault="0080241D">
      <w:pPr>
        <w:numPr>
          <w:ilvl w:val="0"/>
          <w:numId w:val="9"/>
        </w:numPr>
        <w:spacing w:after="0" w:line="240" w:lineRule="auto"/>
        <w:jc w:val="both"/>
        <w:rPr>
          <w:rFonts w:ascii="Times New Roman" w:hAnsi="Times New Roman" w:cs="Times New Roman"/>
          <w:vanish/>
          <w:sz w:val="24"/>
          <w:szCs w:val="24"/>
        </w:rPr>
      </w:pPr>
    </w:p>
    <w:p w14:paraId="3632773C" w14:textId="77777777" w:rsidR="0080241D" w:rsidRDefault="0080241D">
      <w:pPr>
        <w:numPr>
          <w:ilvl w:val="0"/>
          <w:numId w:val="9"/>
        </w:numPr>
        <w:spacing w:after="0" w:line="240" w:lineRule="auto"/>
        <w:jc w:val="both"/>
        <w:rPr>
          <w:rFonts w:ascii="Times New Roman" w:hAnsi="Times New Roman" w:cs="Times New Roman"/>
          <w:vanish/>
          <w:sz w:val="24"/>
          <w:szCs w:val="24"/>
        </w:rPr>
      </w:pPr>
    </w:p>
    <w:p w14:paraId="4914FEC8" w14:textId="77777777" w:rsidR="0080241D" w:rsidRDefault="0080241D">
      <w:pPr>
        <w:numPr>
          <w:ilvl w:val="0"/>
          <w:numId w:val="10"/>
        </w:numPr>
        <w:spacing w:after="0" w:line="240" w:lineRule="auto"/>
        <w:jc w:val="both"/>
        <w:rPr>
          <w:rFonts w:ascii="Times New Roman" w:hAnsi="Times New Roman" w:cs="Times New Roman"/>
          <w:vanish/>
          <w:sz w:val="24"/>
          <w:szCs w:val="24"/>
        </w:rPr>
      </w:pPr>
    </w:p>
    <w:p w14:paraId="457F0B28" w14:textId="77777777" w:rsidR="0080241D" w:rsidRDefault="0080241D">
      <w:pPr>
        <w:numPr>
          <w:ilvl w:val="0"/>
          <w:numId w:val="10"/>
        </w:numPr>
        <w:spacing w:after="0" w:line="240" w:lineRule="auto"/>
        <w:jc w:val="both"/>
        <w:rPr>
          <w:rFonts w:ascii="Times New Roman" w:hAnsi="Times New Roman" w:cs="Times New Roman"/>
          <w:vanish/>
          <w:sz w:val="24"/>
          <w:szCs w:val="24"/>
        </w:rPr>
      </w:pPr>
    </w:p>
    <w:p w14:paraId="35DBE8D4" w14:textId="77777777" w:rsidR="0080241D" w:rsidRDefault="0080241D">
      <w:pPr>
        <w:numPr>
          <w:ilvl w:val="0"/>
          <w:numId w:val="10"/>
        </w:numPr>
        <w:spacing w:after="0" w:line="240" w:lineRule="auto"/>
        <w:jc w:val="both"/>
        <w:rPr>
          <w:rFonts w:ascii="Times New Roman" w:hAnsi="Times New Roman" w:cs="Times New Roman"/>
          <w:vanish/>
          <w:sz w:val="24"/>
          <w:szCs w:val="24"/>
        </w:rPr>
      </w:pPr>
    </w:p>
    <w:p w14:paraId="507FEB0D" w14:textId="77777777" w:rsidR="0080241D" w:rsidRDefault="0080241D">
      <w:pPr>
        <w:numPr>
          <w:ilvl w:val="0"/>
          <w:numId w:val="10"/>
        </w:numPr>
        <w:spacing w:after="0" w:line="240" w:lineRule="auto"/>
        <w:jc w:val="both"/>
        <w:rPr>
          <w:rFonts w:ascii="Times New Roman" w:hAnsi="Times New Roman" w:cs="Times New Roman"/>
          <w:vanish/>
          <w:sz w:val="24"/>
          <w:szCs w:val="24"/>
        </w:rPr>
      </w:pPr>
    </w:p>
    <w:p w14:paraId="566929FD" w14:textId="77777777" w:rsidR="0080241D" w:rsidRDefault="0080241D">
      <w:pPr>
        <w:numPr>
          <w:ilvl w:val="0"/>
          <w:numId w:val="10"/>
        </w:numPr>
        <w:spacing w:after="0" w:line="240" w:lineRule="auto"/>
        <w:jc w:val="both"/>
        <w:rPr>
          <w:rFonts w:ascii="Times New Roman" w:hAnsi="Times New Roman" w:cs="Times New Roman"/>
          <w:vanish/>
          <w:sz w:val="24"/>
          <w:szCs w:val="24"/>
        </w:rPr>
      </w:pPr>
    </w:p>
    <w:p w14:paraId="1B7CA7B4" w14:textId="77777777" w:rsidR="0080241D" w:rsidRDefault="0080241D">
      <w:pPr>
        <w:numPr>
          <w:ilvl w:val="0"/>
          <w:numId w:val="10"/>
        </w:numPr>
        <w:spacing w:after="0" w:line="240" w:lineRule="auto"/>
        <w:jc w:val="both"/>
        <w:rPr>
          <w:rFonts w:ascii="Times New Roman" w:hAnsi="Times New Roman" w:cs="Times New Roman"/>
          <w:vanish/>
          <w:sz w:val="24"/>
          <w:szCs w:val="24"/>
        </w:rPr>
      </w:pPr>
    </w:p>
    <w:p w14:paraId="183A613C" w14:textId="77777777" w:rsidR="0080241D" w:rsidRDefault="0080241D">
      <w:pPr>
        <w:numPr>
          <w:ilvl w:val="0"/>
          <w:numId w:val="10"/>
        </w:numPr>
        <w:spacing w:after="0" w:line="240" w:lineRule="auto"/>
        <w:jc w:val="both"/>
        <w:rPr>
          <w:rFonts w:ascii="Times New Roman" w:hAnsi="Times New Roman" w:cs="Times New Roman"/>
          <w:vanish/>
          <w:sz w:val="24"/>
          <w:szCs w:val="24"/>
        </w:rPr>
      </w:pPr>
    </w:p>
    <w:p w14:paraId="12B10128" w14:textId="77777777" w:rsidR="0080241D" w:rsidRDefault="001E15C3">
      <w:pPr>
        <w:pStyle w:val="ListParagraph"/>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case of </w:t>
      </w:r>
      <w:r>
        <w:rPr>
          <w:rFonts w:ascii="Times New Roman" w:hAnsi="Times New Roman" w:cs="Times New Roman"/>
          <w:sz w:val="24"/>
          <w:szCs w:val="24"/>
          <w:lang w:val="en-US"/>
        </w:rPr>
        <w:t xml:space="preserve">any dispute, controversy, claim or disagreement arising out of or touching upon or in relation to the terms of this Agreement or its termination, breach, invalidity, including the interpretation and validity thereof and the respective rights and obligations of the Parties hereof, an attempt shall be made by the Parties to resolve it amicably by mutual discussion </w:t>
      </w:r>
      <w:r>
        <w:rPr>
          <w:rFonts w:ascii="Times New Roman" w:hAnsi="Times New Roman" w:cs="Times New Roman"/>
          <w:sz w:val="24"/>
          <w:szCs w:val="24"/>
        </w:rPr>
        <w:t>within 30 (thirty) days of receipt of notice from the other Party to resolve the same</w:t>
      </w:r>
      <w:r>
        <w:rPr>
          <w:rFonts w:ascii="Times New Roman" w:hAnsi="Times New Roman" w:cs="Times New Roman"/>
          <w:sz w:val="24"/>
          <w:szCs w:val="24"/>
          <w:lang w:val="en-US"/>
        </w:rPr>
        <w:t xml:space="preserve">, failing which the dispute will be referred to arbitration which will be conducted in accordance with the Arbitration and Conciliation Act, 1996. The Parties will mutually appoint a sole arbitrator within 30 (thirty) days of the dispute being referred to the arbitration. The seat and place of arbitration will be New Delhi and the language will be English. </w:t>
      </w:r>
    </w:p>
    <w:p w14:paraId="2B862483" w14:textId="77777777" w:rsidR="0080241D" w:rsidRDefault="001E15C3">
      <w:pPr>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During the pendency of any dispute resolution exercise whether by negotiations or otherwise, the Parties shall be bound by the terms of this Agreement, and shall continue to perform their respective obligations not under dispute under this Agreement.</w:t>
      </w:r>
    </w:p>
    <w:p w14:paraId="54338C48" w14:textId="77777777" w:rsidR="0080241D" w:rsidRDefault="001E15C3">
      <w:pPr>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Notwithstanding anything to the contrary in this Agreement, each Party will be entitled to seek preliminary or final injunctive relief in any court of competent jurisdiction located at New Delhi. Any action for injunctive relief will not be subject to arbitration.</w:t>
      </w:r>
    </w:p>
    <w:p w14:paraId="58998610" w14:textId="77777777" w:rsidR="0080241D" w:rsidRDefault="0080241D">
      <w:pPr>
        <w:spacing w:after="0" w:line="240" w:lineRule="auto"/>
        <w:ind w:left="1080"/>
        <w:jc w:val="both"/>
        <w:rPr>
          <w:rFonts w:ascii="Times New Roman" w:hAnsi="Times New Roman" w:cs="Times New Roman"/>
          <w:sz w:val="24"/>
          <w:szCs w:val="24"/>
        </w:rPr>
      </w:pPr>
    </w:p>
    <w:p w14:paraId="14B900D6" w14:textId="77777777" w:rsidR="0080241D" w:rsidRDefault="001E15C3">
      <w:pPr>
        <w:numPr>
          <w:ilvl w:val="0"/>
          <w:numId w:val="7"/>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GOVERNING LAW AND JURISDICTION</w:t>
      </w:r>
    </w:p>
    <w:p w14:paraId="1861D03C" w14:textId="77777777" w:rsidR="0080241D" w:rsidRDefault="0080241D">
      <w:pPr>
        <w:spacing w:after="0" w:line="240" w:lineRule="auto"/>
        <w:ind w:left="410"/>
        <w:jc w:val="both"/>
        <w:rPr>
          <w:rFonts w:ascii="Times New Roman" w:hAnsi="Times New Roman" w:cs="Times New Roman"/>
          <w:b/>
          <w:bCs/>
          <w:sz w:val="24"/>
          <w:szCs w:val="24"/>
        </w:rPr>
      </w:pPr>
    </w:p>
    <w:p w14:paraId="7B7E5400" w14:textId="77777777" w:rsidR="0080241D" w:rsidRDefault="001E15C3">
      <w:pPr>
        <w:numPr>
          <w:ilvl w:val="1"/>
          <w:numId w:val="7"/>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w:t>
      </w:r>
      <w:r>
        <w:rPr>
          <w:rFonts w:ascii="Times New Roman" w:hAnsi="Times New Roman" w:cs="Times New Roman"/>
          <w:sz w:val="24"/>
          <w:szCs w:val="24"/>
          <w:lang w:val="en-US"/>
        </w:rPr>
        <w:t>his Agreement shall be governed by and construed in accordance with the laws of India.</w:t>
      </w:r>
    </w:p>
    <w:p w14:paraId="38698BC5" w14:textId="77777777" w:rsidR="0080241D" w:rsidRDefault="001E15C3">
      <w:pPr>
        <w:numPr>
          <w:ilvl w:val="1"/>
          <w:numId w:val="7"/>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Subject to clause 16.1, the Courts at New Delhi will have the exclusive jurisdiction to entertain and try any dispute hereunder.</w:t>
      </w:r>
    </w:p>
    <w:p w14:paraId="4423E380" w14:textId="77777777" w:rsidR="0080241D" w:rsidRDefault="0080241D">
      <w:pPr>
        <w:spacing w:after="0" w:line="240" w:lineRule="auto"/>
        <w:jc w:val="both"/>
        <w:rPr>
          <w:rFonts w:ascii="Times New Roman" w:hAnsi="Times New Roman" w:cs="Times New Roman"/>
          <w:sz w:val="24"/>
          <w:szCs w:val="24"/>
        </w:rPr>
      </w:pPr>
    </w:p>
    <w:p w14:paraId="2FDB84A9" w14:textId="77777777" w:rsidR="0080241D" w:rsidRDefault="001E15C3">
      <w:pPr>
        <w:numPr>
          <w:ilvl w:val="0"/>
          <w:numId w:val="7"/>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OTHER COVENANTS</w:t>
      </w:r>
    </w:p>
    <w:p w14:paraId="137D1519" w14:textId="77777777" w:rsidR="0080241D" w:rsidRDefault="001E15C3">
      <w:pPr>
        <w:numPr>
          <w:ilvl w:val="1"/>
          <w:numId w:val="7"/>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u w:val="single"/>
        </w:rPr>
        <w:t>Use of logos</w:t>
      </w:r>
      <w:r>
        <w:rPr>
          <w:rFonts w:ascii="Times New Roman" w:hAnsi="Times New Roman" w:cs="Times New Roman"/>
          <w:sz w:val="24"/>
          <w:szCs w:val="24"/>
        </w:rPr>
        <w:t xml:space="preserve">: </w:t>
      </w:r>
    </w:p>
    <w:p w14:paraId="409F216B" w14:textId="77777777" w:rsidR="0080241D" w:rsidRDefault="001E15C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WiZR</w:t>
      </w:r>
      <w:proofErr w:type="spellEnd"/>
      <w:r>
        <w:rPr>
          <w:rFonts w:ascii="Times New Roman" w:hAnsi="Times New Roman" w:cs="Times New Roman"/>
          <w:sz w:val="24"/>
          <w:szCs w:val="24"/>
        </w:rPr>
        <w:t xml:space="preserve"> shall be entitled to </w:t>
      </w:r>
      <w:bookmarkStart w:id="6" w:name="_Hlk516228811"/>
      <w:r>
        <w:rPr>
          <w:rFonts w:ascii="Times New Roman" w:hAnsi="Times New Roman" w:cs="Times New Roman"/>
          <w:sz w:val="24"/>
          <w:szCs w:val="24"/>
        </w:rPr>
        <w:t>use of the name, logo and/or official emblem etc. of the Institute or details of the Course implemented by it on the Platform and/or in any publication, document, paper, website or any other platform or mode</w:t>
      </w:r>
      <w:bookmarkEnd w:id="6"/>
      <w:r>
        <w:rPr>
          <w:rFonts w:ascii="Times New Roman" w:hAnsi="Times New Roman" w:cs="Times New Roman"/>
          <w:sz w:val="24"/>
          <w:szCs w:val="24"/>
        </w:rPr>
        <w:t>.</w:t>
      </w:r>
    </w:p>
    <w:p w14:paraId="33D1EEB2" w14:textId="77777777" w:rsidR="0080241D" w:rsidRDefault="001E15C3">
      <w:pPr>
        <w:numPr>
          <w:ilvl w:val="1"/>
          <w:numId w:val="7"/>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Severability:</w:t>
      </w:r>
    </w:p>
    <w:p w14:paraId="17BF00ED" w14:textId="77777777" w:rsidR="0080241D" w:rsidRDefault="001E15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Any provision of this Agreement which is prohibited, unenforceable or is declared or found to be illegal, unenforceable or void in any jurisdiction shall, as to such jurisdiction, be ineffective only to the extent of such prohibition or unenforceability without invalidating the remainder of such provision or the remaining provisions of this Agreement or affecting the validity or enforceability of such provision in any other jurisdiction. If any such invalidity substantially affects or alters the commercial basis of this Agreement, the Parties shall negotiate in good faith to amend and modify the provisions and terms of this Agreement as may be necessary or </w:t>
      </w:r>
      <w:r>
        <w:rPr>
          <w:rFonts w:ascii="Times New Roman" w:hAnsi="Times New Roman" w:cs="Times New Roman"/>
          <w:sz w:val="24"/>
          <w:szCs w:val="24"/>
        </w:rPr>
        <w:lastRenderedPageBreak/>
        <w:t>desirable in the circumstances to achieve, as closely as possible, the same economic or commercial effect as the original provisions and terms of this Agreement.</w:t>
      </w:r>
    </w:p>
    <w:p w14:paraId="15934AE8" w14:textId="77777777" w:rsidR="0080241D" w:rsidRDefault="001E15C3">
      <w:pPr>
        <w:numPr>
          <w:ilvl w:val="1"/>
          <w:numId w:val="7"/>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Amendment:</w:t>
      </w:r>
    </w:p>
    <w:p w14:paraId="4EAD72B5" w14:textId="77777777" w:rsidR="0080241D" w:rsidRDefault="001E15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terms and conditions of this Agreement shall not be changed or modified except by written amendment mutually agreed by the Parties.</w:t>
      </w:r>
    </w:p>
    <w:p w14:paraId="6F166E15" w14:textId="77777777" w:rsidR="0080241D" w:rsidRDefault="001E15C3">
      <w:pPr>
        <w:numPr>
          <w:ilvl w:val="1"/>
          <w:numId w:val="7"/>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Entire Agreement:</w:t>
      </w:r>
    </w:p>
    <w:p w14:paraId="4A89FDC9" w14:textId="77777777" w:rsidR="0080241D" w:rsidRDefault="001E15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Agreement constitutes the entire agreement between the Parties, and revokes and supersedes all previous agreements between Parties, if any, concerning the matters covered herein whether written, oral or implied. All rights and remedies covered hereunder is available only to the contracting Parties of this Agreement and no third party shall be deemed to be privy to this Agreement or any provision hereof.</w:t>
      </w:r>
    </w:p>
    <w:p w14:paraId="2AD9E010" w14:textId="77777777" w:rsidR="0080241D" w:rsidRDefault="001E15C3">
      <w:pPr>
        <w:numPr>
          <w:ilvl w:val="1"/>
          <w:numId w:val="7"/>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Waiver:</w:t>
      </w:r>
    </w:p>
    <w:p w14:paraId="037589B4" w14:textId="77777777" w:rsidR="0080241D" w:rsidRDefault="001E15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failure of a Party to enforce, in any one or more instances, performance of any of the terms, covenants or conditions of this Agreement shall not be construed as a waiver or a relinquishment of any right or claim granted or arising hereunder or of the future performance of any such term, covenant, or condition, and such failure shall in no way affect the validity of this Agreement or the rights of the that Party hereto.</w:t>
      </w:r>
    </w:p>
    <w:p w14:paraId="4F30613B" w14:textId="77777777" w:rsidR="0080241D" w:rsidRDefault="001E15C3">
      <w:pPr>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Survival:</w:t>
      </w:r>
      <w:r>
        <w:rPr>
          <w:rFonts w:ascii="Times New Roman" w:hAnsi="Times New Roman" w:cs="Times New Roman"/>
          <w:sz w:val="24"/>
          <w:szCs w:val="24"/>
        </w:rPr>
        <w:t xml:space="preserve"> </w:t>
      </w:r>
    </w:p>
    <w:p w14:paraId="0E0F0009" w14:textId="77777777" w:rsidR="0080241D" w:rsidRDefault="001E15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Any provision of this Agreement which either expressly or by their nature extend beyond the expiration or termination of this Agreement will survive such expiration or termination, including without limitation, Clause on Indemnity, Confidentiality, IPRs, Dispute Resolution, Survival etc.</w:t>
      </w:r>
    </w:p>
    <w:p w14:paraId="70810673" w14:textId="77777777" w:rsidR="0080241D" w:rsidRDefault="001E15C3">
      <w:pPr>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Ethics and Anti-Corruption:</w:t>
      </w:r>
      <w:r>
        <w:rPr>
          <w:rFonts w:ascii="Times New Roman" w:hAnsi="Times New Roman" w:cs="Times New Roman"/>
          <w:sz w:val="24"/>
          <w:szCs w:val="24"/>
        </w:rPr>
        <w:t xml:space="preserve"> </w:t>
      </w:r>
    </w:p>
    <w:p w14:paraId="20E157ED" w14:textId="77777777" w:rsidR="0080241D" w:rsidRDefault="001E15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Parties will adopt appropriate processes to prevent offering any illegal gratification in the form of bribes or kickbacks either in cash or in kind in the course of all dealings with each other and engage in an ethical manner with the highest business standards. Any instances of such violations will be taken in a serious manner, and Parties reserve the right to take all appropriate actions or remedies as may be required under the circumstances.</w:t>
      </w:r>
    </w:p>
    <w:p w14:paraId="7FF6D32B" w14:textId="750B3B06" w:rsidR="0080241D" w:rsidRDefault="001E15C3">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1</w:t>
      </w:r>
      <w:r w:rsidR="00C813E8">
        <w:rPr>
          <w:rFonts w:ascii="Times New Roman" w:hAnsi="Times New Roman" w:cs="Times New Roman"/>
          <w:sz w:val="24"/>
          <w:szCs w:val="24"/>
        </w:rPr>
        <w:t>7</w:t>
      </w: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u w:val="single"/>
        </w:rPr>
        <w:t xml:space="preserve">Counterparts </w:t>
      </w:r>
    </w:p>
    <w:p w14:paraId="3B10220A" w14:textId="77777777" w:rsidR="0080241D" w:rsidRDefault="001E15C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Agreement may be executed in counterparts, each of which taken together shall constitute one and the same instrument and be an original. The delivery of signed counterparts by facsimile transmission or electronic mail in “portable document format” (“.pdf”) shall be as effective as signing and delivering the document in person.</w:t>
      </w:r>
    </w:p>
    <w:p w14:paraId="74F6B890" w14:textId="351F5D2D" w:rsidR="0080241D" w:rsidRDefault="001E15C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C813E8">
        <w:rPr>
          <w:rFonts w:ascii="Times New Roman" w:hAnsi="Times New Roman" w:cs="Times New Roman"/>
          <w:sz w:val="24"/>
          <w:szCs w:val="24"/>
          <w:lang w:val="en-US"/>
        </w:rPr>
        <w:t>7</w:t>
      </w:r>
      <w:r>
        <w:rPr>
          <w:rFonts w:ascii="Times New Roman" w:hAnsi="Times New Roman" w:cs="Times New Roman"/>
          <w:sz w:val="24"/>
          <w:szCs w:val="24"/>
          <w:lang w:val="en-US"/>
        </w:rPr>
        <w:t xml:space="preserve">.9 </w:t>
      </w:r>
      <w:proofErr w:type="gramStart"/>
      <w:r>
        <w:rPr>
          <w:rFonts w:ascii="Times New Roman" w:hAnsi="Times New Roman" w:cs="Times New Roman"/>
          <w:sz w:val="24"/>
          <w:szCs w:val="24"/>
          <w:u w:val="single"/>
          <w:lang w:val="en-US"/>
        </w:rPr>
        <w:t>Non-compete</w:t>
      </w:r>
      <w:proofErr w:type="gramEnd"/>
      <w:r>
        <w:rPr>
          <w:rFonts w:ascii="Times New Roman" w:hAnsi="Times New Roman" w:cs="Times New Roman"/>
          <w:sz w:val="24"/>
          <w:szCs w:val="24"/>
          <w:lang w:val="en-US"/>
        </w:rPr>
        <w:t xml:space="preserve"> </w:t>
      </w:r>
    </w:p>
    <w:p w14:paraId="381371D6" w14:textId="77777777" w:rsidR="0080241D" w:rsidRDefault="001E15C3">
      <w:pPr>
        <w:spacing w:after="0" w:line="240" w:lineRule="auto"/>
        <w:jc w:val="both"/>
        <w:rPr>
          <w:rFonts w:ascii="Times New Roman" w:hAnsi="Times New Roman" w:cs="Times New Roman"/>
          <w:sz w:val="24"/>
          <w:szCs w:val="24"/>
          <w:lang w:val="en-US"/>
        </w:rPr>
      </w:pPr>
      <w:bookmarkStart w:id="7" w:name="_Hlk74058112"/>
      <w:r>
        <w:rPr>
          <w:rFonts w:ascii="Times New Roman" w:hAnsi="Times New Roman" w:cs="Times New Roman"/>
          <w:sz w:val="24"/>
          <w:szCs w:val="24"/>
          <w:lang w:val="en-US"/>
        </w:rPr>
        <w:t>During the term of the Agreement, and for a period of one (1) year immediately, thereafter, Parties agree not to solicit any employee or independent contractor of the other Party for itself or on behalf of any other business enterprise, nor shall either Party induce any employee or independent contractor associated with the other Party to terminate or breach an employment, contractual or other relationship with the other Party</w:t>
      </w:r>
      <w:bookmarkEnd w:id="7"/>
      <w:r>
        <w:rPr>
          <w:rFonts w:ascii="Times New Roman" w:hAnsi="Times New Roman" w:cs="Times New Roman"/>
          <w:sz w:val="24"/>
          <w:szCs w:val="24"/>
          <w:lang w:val="en-US"/>
        </w:rPr>
        <w:t xml:space="preserve">.   </w:t>
      </w:r>
    </w:p>
    <w:p w14:paraId="5D02EC97" w14:textId="19506885" w:rsidR="0080241D" w:rsidRDefault="001E15C3">
      <w:pPr>
        <w:spacing w:after="0"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1</w:t>
      </w:r>
      <w:r w:rsidR="00C813E8">
        <w:rPr>
          <w:rFonts w:ascii="Times New Roman" w:hAnsi="Times New Roman" w:cs="Times New Roman"/>
          <w:sz w:val="24"/>
          <w:szCs w:val="24"/>
          <w:lang w:val="en-US"/>
        </w:rPr>
        <w:t>7</w:t>
      </w:r>
      <w:r>
        <w:rPr>
          <w:rFonts w:ascii="Times New Roman" w:hAnsi="Times New Roman" w:cs="Times New Roman"/>
          <w:sz w:val="24"/>
          <w:szCs w:val="24"/>
          <w:lang w:val="en-US"/>
        </w:rPr>
        <w:t xml:space="preserve">.10 </w:t>
      </w:r>
      <w:r>
        <w:rPr>
          <w:rFonts w:ascii="Times New Roman" w:hAnsi="Times New Roman" w:cs="Times New Roman"/>
          <w:sz w:val="24"/>
          <w:szCs w:val="24"/>
          <w:u w:val="single"/>
          <w:lang w:val="en-US"/>
        </w:rPr>
        <w:t>Electronic signature</w:t>
      </w:r>
    </w:p>
    <w:p w14:paraId="543B527E" w14:textId="77777777" w:rsidR="0080241D" w:rsidRDefault="001E15C3">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Each Party agrees that this Agreement and any other documents to be delivered in connection herewith may be electronically signed and that any electronic signatures appearing on this Agreement or such other documents are the same as handwritten signatures for the purposes of validity, enforceability, and admissibility.</w:t>
      </w:r>
    </w:p>
    <w:p w14:paraId="02D88C5C" w14:textId="77777777" w:rsidR="0080241D" w:rsidRDefault="0080241D">
      <w:pPr>
        <w:spacing w:after="0" w:line="240" w:lineRule="auto"/>
        <w:jc w:val="both"/>
        <w:rPr>
          <w:rFonts w:ascii="Times New Roman" w:hAnsi="Times New Roman" w:cs="Times New Roman"/>
          <w:sz w:val="24"/>
          <w:szCs w:val="24"/>
          <w:lang w:val="en-US"/>
        </w:rPr>
      </w:pPr>
    </w:p>
    <w:p w14:paraId="488D5E11" w14:textId="77777777" w:rsidR="0080241D" w:rsidRDefault="0080241D">
      <w:pPr>
        <w:spacing w:after="0" w:line="240" w:lineRule="auto"/>
        <w:jc w:val="both"/>
        <w:rPr>
          <w:rFonts w:ascii="Times New Roman" w:hAnsi="Times New Roman" w:cs="Times New Roman"/>
          <w:sz w:val="24"/>
          <w:szCs w:val="24"/>
        </w:rPr>
      </w:pPr>
    </w:p>
    <w:p w14:paraId="725E984D" w14:textId="77777777" w:rsidR="0080241D" w:rsidRDefault="0080241D">
      <w:pPr>
        <w:spacing w:after="0" w:line="240" w:lineRule="auto"/>
        <w:jc w:val="both"/>
        <w:rPr>
          <w:rFonts w:ascii="Times New Roman" w:hAnsi="Times New Roman" w:cs="Times New Roman"/>
          <w:sz w:val="24"/>
          <w:szCs w:val="24"/>
        </w:rPr>
      </w:pPr>
    </w:p>
    <w:p w14:paraId="3205C8EB" w14:textId="77777777" w:rsidR="0080241D" w:rsidRDefault="001E15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----------------------------------execution page follows----------------------------------</w:t>
      </w:r>
      <w:r>
        <w:rPr>
          <w:rFonts w:ascii="Times New Roman" w:hAnsi="Times New Roman" w:cs="Times New Roman"/>
          <w:b/>
          <w:sz w:val="24"/>
          <w:szCs w:val="24"/>
        </w:rPr>
        <w:br w:type="page"/>
      </w:r>
    </w:p>
    <w:p w14:paraId="22F9BE75" w14:textId="77777777" w:rsidR="0080241D" w:rsidRDefault="0080241D">
      <w:pPr>
        <w:spacing w:after="0" w:line="240" w:lineRule="auto"/>
        <w:jc w:val="both"/>
        <w:rPr>
          <w:rFonts w:ascii="Times New Roman" w:hAnsi="Times New Roman" w:cs="Times New Roman"/>
          <w:b/>
          <w:sz w:val="24"/>
          <w:szCs w:val="24"/>
        </w:rPr>
      </w:pPr>
    </w:p>
    <w:p w14:paraId="620C553C" w14:textId="77777777" w:rsidR="0080241D" w:rsidRDefault="001E15C3">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IN WITNESS WHEREOF, the Parties hereto have executed this Agreement as of the date first written above.</w:t>
      </w:r>
    </w:p>
    <w:p w14:paraId="0E2ECA9F" w14:textId="77777777" w:rsidR="0080241D" w:rsidRDefault="0080241D">
      <w:pPr>
        <w:spacing w:after="0" w:line="240" w:lineRule="auto"/>
        <w:jc w:val="both"/>
        <w:rPr>
          <w:rFonts w:ascii="Times New Roman" w:hAnsi="Times New Roman" w:cs="Times New Roman"/>
          <w:sz w:val="24"/>
          <w:szCs w:val="24"/>
        </w:rPr>
      </w:pPr>
    </w:p>
    <w:tbl>
      <w:tblPr>
        <w:tblW w:w="9877" w:type="dxa"/>
        <w:tblInd w:w="-162" w:type="dxa"/>
        <w:tblLayout w:type="fixed"/>
        <w:tblLook w:val="04A0" w:firstRow="1" w:lastRow="0" w:firstColumn="1" w:lastColumn="0" w:noHBand="0" w:noVBand="1"/>
      </w:tblPr>
      <w:tblGrid>
        <w:gridCol w:w="4842"/>
        <w:gridCol w:w="265"/>
        <w:gridCol w:w="4770"/>
      </w:tblGrid>
      <w:tr w:rsidR="0080241D" w14:paraId="71860971" w14:textId="77777777">
        <w:tc>
          <w:tcPr>
            <w:tcW w:w="4842" w:type="dxa"/>
            <w:shd w:val="clear" w:color="auto" w:fill="auto"/>
          </w:tcPr>
          <w:p w14:paraId="341FF7D9" w14:textId="072548D1" w:rsidR="0080241D" w:rsidRDefault="001E15C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For and on behalf of </w:t>
            </w:r>
          </w:p>
          <w:p w14:paraId="5E56ADCD" w14:textId="77777777" w:rsidR="0032258E" w:rsidRDefault="0032258E">
            <w:pPr>
              <w:spacing w:after="0" w:line="240" w:lineRule="auto"/>
              <w:jc w:val="both"/>
              <w:rPr>
                <w:rFonts w:ascii="Times New Roman" w:hAnsi="Times New Roman" w:cs="Times New Roman"/>
                <w:sz w:val="24"/>
                <w:szCs w:val="24"/>
              </w:rPr>
            </w:pPr>
          </w:p>
          <w:p w14:paraId="4974219D" w14:textId="77777777" w:rsidR="0080241D" w:rsidRDefault="0080241D">
            <w:pPr>
              <w:spacing w:after="0" w:line="240" w:lineRule="auto"/>
              <w:jc w:val="both"/>
              <w:rPr>
                <w:rFonts w:ascii="Times New Roman" w:hAnsi="Times New Roman" w:cs="Times New Roman"/>
                <w:sz w:val="24"/>
                <w:szCs w:val="24"/>
              </w:rPr>
            </w:pPr>
          </w:p>
          <w:p w14:paraId="073A5F74" w14:textId="77777777" w:rsidR="0080241D" w:rsidRDefault="0080241D">
            <w:pPr>
              <w:spacing w:after="0" w:line="240" w:lineRule="auto"/>
              <w:jc w:val="both"/>
              <w:rPr>
                <w:rFonts w:ascii="Times New Roman" w:hAnsi="Times New Roman" w:cs="Times New Roman"/>
                <w:sz w:val="24"/>
                <w:szCs w:val="24"/>
              </w:rPr>
            </w:pPr>
          </w:p>
          <w:p w14:paraId="656C8954" w14:textId="77777777" w:rsidR="0080241D" w:rsidRDefault="0080241D">
            <w:pPr>
              <w:spacing w:after="0" w:line="240" w:lineRule="auto"/>
              <w:jc w:val="both"/>
              <w:rPr>
                <w:rFonts w:ascii="Times New Roman" w:hAnsi="Times New Roman" w:cs="Times New Roman"/>
                <w:sz w:val="24"/>
                <w:szCs w:val="24"/>
              </w:rPr>
            </w:pPr>
          </w:p>
          <w:p w14:paraId="6DFD7398" w14:textId="77777777" w:rsidR="00C813E8" w:rsidRDefault="00C813E8">
            <w:pPr>
              <w:spacing w:after="0" w:line="240" w:lineRule="auto"/>
              <w:jc w:val="both"/>
              <w:rPr>
                <w:rFonts w:ascii="Times New Roman" w:hAnsi="Times New Roman" w:cs="Times New Roman"/>
                <w:sz w:val="24"/>
                <w:szCs w:val="24"/>
              </w:rPr>
            </w:pPr>
          </w:p>
          <w:p w14:paraId="388AA53C" w14:textId="77777777" w:rsidR="0080241D" w:rsidRDefault="0080241D">
            <w:pPr>
              <w:spacing w:after="0" w:line="240" w:lineRule="auto"/>
              <w:jc w:val="both"/>
              <w:rPr>
                <w:rFonts w:ascii="Times New Roman" w:hAnsi="Times New Roman" w:cs="Times New Roman"/>
                <w:sz w:val="24"/>
                <w:szCs w:val="24"/>
              </w:rPr>
            </w:pPr>
          </w:p>
          <w:p w14:paraId="68ED2B98" w14:textId="77777777" w:rsidR="0032258E" w:rsidRDefault="0032258E">
            <w:pPr>
              <w:spacing w:after="0" w:line="240" w:lineRule="auto"/>
              <w:jc w:val="both"/>
              <w:rPr>
                <w:rFonts w:ascii="Times New Roman" w:hAnsi="Times New Roman" w:cs="Times New Roman"/>
                <w:sz w:val="24"/>
                <w:szCs w:val="24"/>
              </w:rPr>
            </w:pPr>
          </w:p>
          <w:p w14:paraId="39F1BD53" w14:textId="77777777" w:rsidR="0080241D" w:rsidRDefault="001E15C3">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Sign:_</w:t>
            </w:r>
            <w:proofErr w:type="gramEnd"/>
            <w:r>
              <w:rPr>
                <w:rFonts w:ascii="Times New Roman" w:hAnsi="Times New Roman" w:cs="Times New Roman"/>
                <w:b/>
                <w:bCs/>
                <w:sz w:val="24"/>
                <w:szCs w:val="24"/>
              </w:rPr>
              <w:t>_______________________________</w:t>
            </w:r>
          </w:p>
          <w:p w14:paraId="2ADFF65E" w14:textId="3E56895C" w:rsidR="0080241D" w:rsidRDefault="0080241D" w:rsidP="00C813E8">
            <w:pPr>
              <w:spacing w:after="0" w:line="240" w:lineRule="auto"/>
              <w:jc w:val="both"/>
              <w:rPr>
                <w:rFonts w:ascii="Times New Roman" w:hAnsi="Times New Roman" w:cs="Times New Roman"/>
                <w:b/>
                <w:sz w:val="24"/>
                <w:szCs w:val="24"/>
              </w:rPr>
            </w:pPr>
          </w:p>
        </w:tc>
        <w:tc>
          <w:tcPr>
            <w:tcW w:w="265" w:type="dxa"/>
            <w:shd w:val="clear" w:color="auto" w:fill="auto"/>
          </w:tcPr>
          <w:p w14:paraId="6CFB302A" w14:textId="77777777" w:rsidR="0080241D" w:rsidRDefault="0080241D">
            <w:pPr>
              <w:spacing w:after="0" w:line="240" w:lineRule="auto"/>
              <w:jc w:val="both"/>
              <w:rPr>
                <w:rFonts w:ascii="Times New Roman" w:hAnsi="Times New Roman" w:cs="Times New Roman"/>
                <w:sz w:val="24"/>
                <w:szCs w:val="24"/>
              </w:rPr>
            </w:pPr>
          </w:p>
        </w:tc>
        <w:tc>
          <w:tcPr>
            <w:tcW w:w="4770" w:type="dxa"/>
            <w:shd w:val="clear" w:color="auto" w:fill="auto"/>
          </w:tcPr>
          <w:p w14:paraId="7B73A80D" w14:textId="77777777" w:rsidR="0080241D" w:rsidRDefault="001E15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and on behalf of </w:t>
            </w:r>
            <w:proofErr w:type="spellStart"/>
            <w:r>
              <w:rPr>
                <w:rFonts w:ascii="Times New Roman" w:hAnsi="Times New Roman" w:cs="Times New Roman"/>
                <w:b/>
                <w:sz w:val="24"/>
                <w:szCs w:val="24"/>
              </w:rPr>
              <w:t>Eduvanz</w:t>
            </w:r>
            <w:proofErr w:type="spellEnd"/>
            <w:r>
              <w:rPr>
                <w:rFonts w:ascii="Times New Roman" w:hAnsi="Times New Roman" w:cs="Times New Roman"/>
                <w:b/>
                <w:sz w:val="24"/>
                <w:szCs w:val="24"/>
              </w:rPr>
              <w:t xml:space="preserve"> Financing Private Limited </w:t>
            </w:r>
          </w:p>
          <w:p w14:paraId="1F02F109" w14:textId="77777777" w:rsidR="0080241D" w:rsidRDefault="0080241D">
            <w:pPr>
              <w:spacing w:after="0" w:line="240" w:lineRule="auto"/>
              <w:jc w:val="both"/>
              <w:rPr>
                <w:rFonts w:ascii="Times New Roman" w:hAnsi="Times New Roman" w:cs="Times New Roman"/>
                <w:sz w:val="24"/>
                <w:szCs w:val="24"/>
              </w:rPr>
            </w:pPr>
          </w:p>
          <w:p w14:paraId="4EE5B8EA" w14:textId="77777777" w:rsidR="0080241D" w:rsidRDefault="0080241D">
            <w:pPr>
              <w:spacing w:after="0" w:line="240" w:lineRule="auto"/>
              <w:jc w:val="both"/>
              <w:rPr>
                <w:rFonts w:ascii="Times New Roman" w:hAnsi="Times New Roman" w:cs="Times New Roman"/>
                <w:sz w:val="24"/>
                <w:szCs w:val="24"/>
              </w:rPr>
            </w:pPr>
          </w:p>
          <w:p w14:paraId="5DF3D042" w14:textId="77777777" w:rsidR="0080241D" w:rsidRDefault="0080241D">
            <w:pPr>
              <w:spacing w:after="0" w:line="240" w:lineRule="auto"/>
              <w:jc w:val="both"/>
              <w:rPr>
                <w:rFonts w:ascii="Times New Roman" w:hAnsi="Times New Roman" w:cs="Times New Roman"/>
                <w:sz w:val="24"/>
                <w:szCs w:val="24"/>
              </w:rPr>
            </w:pPr>
          </w:p>
          <w:p w14:paraId="547427BC" w14:textId="77777777" w:rsidR="0032258E" w:rsidRDefault="0032258E">
            <w:pPr>
              <w:spacing w:after="0" w:line="240" w:lineRule="auto"/>
              <w:jc w:val="both"/>
              <w:rPr>
                <w:rFonts w:ascii="Times New Roman" w:hAnsi="Times New Roman" w:cs="Times New Roman"/>
                <w:sz w:val="24"/>
                <w:szCs w:val="24"/>
              </w:rPr>
            </w:pPr>
          </w:p>
          <w:p w14:paraId="6D89595A" w14:textId="77777777" w:rsidR="003B245C" w:rsidRDefault="003B245C">
            <w:pPr>
              <w:spacing w:after="0" w:line="240" w:lineRule="auto"/>
              <w:jc w:val="both"/>
              <w:rPr>
                <w:rFonts w:ascii="Times New Roman" w:hAnsi="Times New Roman" w:cs="Times New Roman"/>
                <w:sz w:val="24"/>
                <w:szCs w:val="24"/>
              </w:rPr>
            </w:pPr>
          </w:p>
          <w:p w14:paraId="4935C8AE" w14:textId="77777777" w:rsidR="0080241D" w:rsidRDefault="0080241D">
            <w:pPr>
              <w:spacing w:after="0" w:line="240" w:lineRule="auto"/>
              <w:jc w:val="both"/>
              <w:rPr>
                <w:rFonts w:ascii="Times New Roman" w:hAnsi="Times New Roman" w:cs="Times New Roman"/>
                <w:sz w:val="24"/>
                <w:szCs w:val="24"/>
              </w:rPr>
            </w:pPr>
          </w:p>
          <w:p w14:paraId="2F60A623" w14:textId="77777777" w:rsidR="0080241D" w:rsidRDefault="001E15C3">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Sign:_</w:t>
            </w:r>
            <w:proofErr w:type="gramEnd"/>
            <w:r>
              <w:rPr>
                <w:rFonts w:ascii="Times New Roman" w:hAnsi="Times New Roman" w:cs="Times New Roman"/>
                <w:b/>
                <w:bCs/>
                <w:sz w:val="24"/>
                <w:szCs w:val="24"/>
              </w:rPr>
              <w:t>_______________________________</w:t>
            </w:r>
          </w:p>
          <w:p w14:paraId="29D247E9" w14:textId="77777777" w:rsidR="0080241D" w:rsidRDefault="001E15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Mr. Varun Chopra </w:t>
            </w:r>
          </w:p>
          <w:p w14:paraId="031D7C28" w14:textId="77777777" w:rsidR="0080241D" w:rsidRDefault="001E15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Chief Executive Officer </w:t>
            </w:r>
            <w:r>
              <w:rPr>
                <w:rFonts w:ascii="Times New Roman" w:hAnsi="Times New Roman" w:cs="Times New Roman"/>
                <w:b/>
                <w:sz w:val="24"/>
                <w:szCs w:val="24"/>
              </w:rPr>
              <w:tab/>
            </w:r>
          </w:p>
          <w:p w14:paraId="1D30BB16" w14:textId="77777777" w:rsidR="0080241D" w:rsidRDefault="0080241D">
            <w:pPr>
              <w:spacing w:after="0" w:line="240" w:lineRule="auto"/>
              <w:jc w:val="both"/>
              <w:rPr>
                <w:rFonts w:ascii="Times New Roman" w:hAnsi="Times New Roman" w:cs="Times New Roman"/>
                <w:sz w:val="24"/>
                <w:szCs w:val="24"/>
              </w:rPr>
            </w:pPr>
          </w:p>
        </w:tc>
      </w:tr>
    </w:tbl>
    <w:p w14:paraId="3E252BB6" w14:textId="77777777" w:rsidR="0080241D" w:rsidRDefault="0080241D">
      <w:pPr>
        <w:spacing w:after="0" w:line="240" w:lineRule="auto"/>
        <w:jc w:val="both"/>
        <w:rPr>
          <w:rFonts w:ascii="Times New Roman" w:hAnsi="Times New Roman" w:cs="Times New Roman"/>
          <w:sz w:val="24"/>
          <w:szCs w:val="24"/>
        </w:rPr>
      </w:pPr>
    </w:p>
    <w:p w14:paraId="330AC21B" w14:textId="77777777" w:rsidR="0080241D" w:rsidRDefault="0080241D">
      <w:pPr>
        <w:spacing w:before="120"/>
        <w:jc w:val="both"/>
        <w:rPr>
          <w:rFonts w:ascii="Times New Roman" w:hAnsi="Times New Roman" w:cs="Times New Roman"/>
          <w:color w:val="000000" w:themeColor="text1"/>
          <w:sz w:val="24"/>
          <w:szCs w:val="24"/>
          <w:lang w:val="en-AU"/>
        </w:rPr>
      </w:pPr>
    </w:p>
    <w:p w14:paraId="3EC5493F" w14:textId="77777777" w:rsidR="0080241D" w:rsidRDefault="0080241D">
      <w:pPr>
        <w:spacing w:before="120"/>
        <w:jc w:val="both"/>
        <w:rPr>
          <w:rFonts w:ascii="Times New Roman" w:hAnsi="Times New Roman" w:cs="Times New Roman"/>
          <w:color w:val="000000" w:themeColor="text1"/>
          <w:sz w:val="24"/>
          <w:szCs w:val="24"/>
          <w:lang w:val="en-AU"/>
        </w:rPr>
      </w:pPr>
    </w:p>
    <w:p w14:paraId="3197BBA5" w14:textId="77777777" w:rsidR="0080241D" w:rsidRDefault="001E15C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br w:type="page"/>
      </w:r>
    </w:p>
    <w:p w14:paraId="250686E7" w14:textId="77777777" w:rsidR="0080241D" w:rsidRDefault="0080241D">
      <w:pPr>
        <w:spacing w:before="120"/>
        <w:jc w:val="both"/>
        <w:rPr>
          <w:rFonts w:ascii="Times New Roman" w:hAnsi="Times New Roman" w:cs="Times New Roman"/>
          <w:color w:val="000000" w:themeColor="text1"/>
          <w:sz w:val="24"/>
          <w:szCs w:val="24"/>
          <w:lang w:val="en-AU"/>
        </w:rPr>
      </w:pPr>
    </w:p>
    <w:p w14:paraId="06721D38" w14:textId="77777777" w:rsidR="0080241D" w:rsidRDefault="0080241D">
      <w:pPr>
        <w:pStyle w:val="ListParagraph"/>
        <w:rPr>
          <w:rFonts w:ascii="Times New Roman" w:hAnsi="Times New Roman" w:cs="Times New Roman"/>
          <w:color w:val="000000" w:themeColor="text1"/>
          <w:sz w:val="24"/>
          <w:szCs w:val="24"/>
          <w:lang w:val="en-AU"/>
        </w:rPr>
      </w:pPr>
    </w:p>
    <w:p w14:paraId="62D7A3E4" w14:textId="77777777" w:rsidR="0080241D" w:rsidRDefault="0080241D">
      <w:pPr>
        <w:spacing w:after="0" w:line="240" w:lineRule="auto"/>
        <w:jc w:val="both"/>
        <w:rPr>
          <w:rFonts w:ascii="Times New Roman" w:hAnsi="Times New Roman" w:cs="Times New Roman"/>
          <w:b/>
          <w:sz w:val="24"/>
          <w:szCs w:val="24"/>
          <w:lang w:val="en-US"/>
        </w:rPr>
      </w:pPr>
    </w:p>
    <w:p w14:paraId="05B744AA" w14:textId="77777777" w:rsidR="0080241D" w:rsidRDefault="001E15C3">
      <w:pPr>
        <w:jc w:val="center"/>
        <w:rPr>
          <w:rFonts w:ascii="Times New Roman" w:hAnsi="Times New Roman" w:cs="Times New Roman"/>
          <w:sz w:val="24"/>
          <w:szCs w:val="24"/>
        </w:rPr>
      </w:pPr>
      <w:r>
        <w:rPr>
          <w:rFonts w:ascii="Times New Roman" w:hAnsi="Times New Roman" w:cs="Times New Roman"/>
          <w:sz w:val="24"/>
          <w:szCs w:val="24"/>
        </w:rPr>
        <w:t>Schedule 1</w:t>
      </w:r>
    </w:p>
    <w:p w14:paraId="62D1D146" w14:textId="77777777" w:rsidR="0080241D" w:rsidRDefault="001E15C3">
      <w:pPr>
        <w:jc w:val="center"/>
        <w:rPr>
          <w:rFonts w:ascii="Times New Roman" w:hAnsi="Times New Roman" w:cs="Times New Roman"/>
          <w:sz w:val="24"/>
          <w:szCs w:val="24"/>
        </w:rPr>
      </w:pPr>
      <w:r>
        <w:rPr>
          <w:rFonts w:ascii="Times New Roman" w:hAnsi="Times New Roman" w:cs="Times New Roman"/>
          <w:sz w:val="24"/>
          <w:szCs w:val="24"/>
        </w:rPr>
        <w:t xml:space="preserve">Documents to be provided by Institute </w:t>
      </w:r>
    </w:p>
    <w:p w14:paraId="26564804" w14:textId="77777777" w:rsidR="0080241D" w:rsidRDefault="0080241D">
      <w:pPr>
        <w:rPr>
          <w:rFonts w:ascii="Times New Roman" w:hAnsi="Times New Roman" w:cs="Times New Roman"/>
          <w:sz w:val="24"/>
          <w:szCs w:val="24"/>
        </w:rPr>
      </w:pPr>
    </w:p>
    <w:p w14:paraId="57159645" w14:textId="77777777" w:rsidR="0080241D" w:rsidRDefault="001E15C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Board Resolution </w:t>
      </w:r>
    </w:p>
    <w:p w14:paraId="7232C694" w14:textId="77777777" w:rsidR="0080241D" w:rsidRDefault="001E15C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Cancellation Policy </w:t>
      </w:r>
    </w:p>
    <w:p w14:paraId="20F92317" w14:textId="77777777" w:rsidR="0080241D" w:rsidRDefault="0080241D">
      <w:pPr>
        <w:pStyle w:val="ListParagraph"/>
        <w:ind w:left="1080"/>
        <w:rPr>
          <w:rFonts w:ascii="Times New Roman" w:hAnsi="Times New Roman" w:cs="Times New Roman"/>
          <w:sz w:val="24"/>
          <w:szCs w:val="24"/>
        </w:rPr>
      </w:pPr>
    </w:p>
    <w:p w14:paraId="10C3DEA2" w14:textId="221623BF" w:rsidR="0080241D" w:rsidRDefault="001E15C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Bank details </w:t>
      </w:r>
      <w:r w:rsidR="00C813E8">
        <w:rPr>
          <w:rFonts w:ascii="Times New Roman" w:hAnsi="Times New Roman" w:cs="Times New Roman"/>
          <w:sz w:val="24"/>
          <w:szCs w:val="24"/>
        </w:rPr>
        <w:t>(To be filled by the Institute)</w:t>
      </w:r>
    </w:p>
    <w:p w14:paraId="4540A5F2" w14:textId="18E059E1" w:rsidR="00C22FD8" w:rsidRPr="00C22FD8" w:rsidRDefault="001E15C3" w:rsidP="00F733DD">
      <w:pPr>
        <w:pStyle w:val="ListParagraph"/>
        <w:numPr>
          <w:ilvl w:val="0"/>
          <w:numId w:val="12"/>
        </w:numPr>
        <w:rPr>
          <w:rFonts w:ascii="Times New Roman" w:hAnsi="Times New Roman" w:cs="Times New Roman"/>
          <w:sz w:val="24"/>
          <w:szCs w:val="24"/>
        </w:rPr>
      </w:pPr>
      <w:r w:rsidRPr="00C22FD8">
        <w:rPr>
          <w:rFonts w:ascii="Times New Roman" w:hAnsi="Times New Roman" w:cs="Times New Roman"/>
          <w:sz w:val="24"/>
          <w:szCs w:val="24"/>
        </w:rPr>
        <w:t>Bank Name</w:t>
      </w:r>
      <w:r w:rsidRPr="00C22FD8">
        <w:rPr>
          <w:rFonts w:ascii="Times New Roman" w:hAnsi="Times New Roman" w:cs="Times New Roman"/>
          <w:sz w:val="24"/>
          <w:szCs w:val="24"/>
          <w:lang w:val="en-US"/>
        </w:rPr>
        <w:t xml:space="preserve">: </w:t>
      </w:r>
    </w:p>
    <w:p w14:paraId="5C2B1E7D" w14:textId="71E4BCD7" w:rsidR="0080241D" w:rsidRPr="00C22FD8" w:rsidRDefault="001E15C3" w:rsidP="00F733DD">
      <w:pPr>
        <w:pStyle w:val="ListParagraph"/>
        <w:numPr>
          <w:ilvl w:val="0"/>
          <w:numId w:val="12"/>
        </w:numPr>
        <w:rPr>
          <w:rFonts w:ascii="Times New Roman" w:hAnsi="Times New Roman" w:cs="Times New Roman"/>
          <w:sz w:val="24"/>
          <w:szCs w:val="24"/>
        </w:rPr>
      </w:pPr>
      <w:r w:rsidRPr="00C22FD8">
        <w:rPr>
          <w:rFonts w:ascii="Times New Roman" w:hAnsi="Times New Roman" w:cs="Times New Roman"/>
          <w:sz w:val="24"/>
          <w:szCs w:val="24"/>
        </w:rPr>
        <w:t>Bank Account Number</w:t>
      </w:r>
      <w:r w:rsidRPr="00C22FD8">
        <w:rPr>
          <w:rFonts w:ascii="Times New Roman" w:hAnsi="Times New Roman" w:cs="Times New Roman"/>
          <w:sz w:val="24"/>
          <w:szCs w:val="24"/>
          <w:lang w:val="en-US"/>
        </w:rPr>
        <w:t xml:space="preserve">: </w:t>
      </w:r>
    </w:p>
    <w:p w14:paraId="7D3D78A0" w14:textId="6F2D7578" w:rsidR="0080241D" w:rsidRDefault="001E15C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IFSC Code</w:t>
      </w:r>
      <w:r>
        <w:rPr>
          <w:rFonts w:ascii="Times New Roman" w:hAnsi="Times New Roman" w:cs="Times New Roman"/>
          <w:sz w:val="24"/>
          <w:szCs w:val="24"/>
          <w:lang w:val="en-US"/>
        </w:rPr>
        <w:t xml:space="preserve">: </w:t>
      </w:r>
    </w:p>
    <w:p w14:paraId="3A497C73" w14:textId="5C75EA25" w:rsidR="0080241D" w:rsidRDefault="001E15C3">
      <w:pPr>
        <w:pStyle w:val="ListParagraph"/>
        <w:numPr>
          <w:ilvl w:val="0"/>
          <w:numId w:val="12"/>
        </w:numPr>
        <w:rPr>
          <w:rFonts w:ascii="Times New Roman" w:hAnsi="Times New Roman" w:cs="Times New Roman"/>
          <w:sz w:val="24"/>
          <w:szCs w:val="24"/>
        </w:rPr>
      </w:pPr>
      <w:r>
        <w:rPr>
          <w:rFonts w:ascii="Times New Roman" w:hAnsi="Times New Roman"/>
          <w:sz w:val="24"/>
          <w:szCs w:val="24"/>
          <w:lang w:val="en-US"/>
        </w:rPr>
        <w:t xml:space="preserve">Ac </w:t>
      </w:r>
      <w:r w:rsidR="00AE7E22">
        <w:rPr>
          <w:rFonts w:ascii="Times New Roman" w:hAnsi="Times New Roman"/>
          <w:sz w:val="24"/>
          <w:szCs w:val="24"/>
          <w:lang w:val="en-US"/>
        </w:rPr>
        <w:t xml:space="preserve">Holder Name: </w:t>
      </w:r>
    </w:p>
    <w:p w14:paraId="30381807" w14:textId="77777777" w:rsidR="0080241D" w:rsidRDefault="0080241D">
      <w:pPr>
        <w:pStyle w:val="ListParagraph"/>
        <w:ind w:left="1080"/>
        <w:rPr>
          <w:rFonts w:ascii="Times New Roman" w:hAnsi="Times New Roman" w:cs="Times New Roman"/>
          <w:sz w:val="24"/>
          <w:szCs w:val="24"/>
        </w:rPr>
      </w:pPr>
    </w:p>
    <w:p w14:paraId="72FE8C9F" w14:textId="77777777" w:rsidR="0080241D" w:rsidRDefault="001E15C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Cancelled Cheque</w:t>
      </w:r>
    </w:p>
    <w:p w14:paraId="2A65A5ED" w14:textId="77777777" w:rsidR="0080241D" w:rsidRDefault="001E15C3">
      <w:pPr>
        <w:rPr>
          <w:rFonts w:ascii="Times New Roman" w:hAnsi="Times New Roman" w:cs="Times New Roman"/>
          <w:sz w:val="24"/>
          <w:szCs w:val="24"/>
        </w:rPr>
      </w:pPr>
      <w:r>
        <w:rPr>
          <w:rFonts w:ascii="Times New Roman" w:hAnsi="Times New Roman" w:cs="Times New Roman"/>
          <w:sz w:val="24"/>
          <w:szCs w:val="24"/>
        </w:rPr>
        <w:br w:type="page"/>
      </w:r>
    </w:p>
    <w:p w14:paraId="189B39CF" w14:textId="77777777" w:rsidR="0080241D" w:rsidRDefault="001E15C3">
      <w:pPr>
        <w:jc w:val="center"/>
        <w:rPr>
          <w:rFonts w:ascii="Times New Roman" w:hAnsi="Times New Roman" w:cs="Times New Roman"/>
          <w:sz w:val="24"/>
          <w:szCs w:val="24"/>
        </w:rPr>
      </w:pPr>
      <w:r>
        <w:rPr>
          <w:rFonts w:ascii="Times New Roman" w:hAnsi="Times New Roman" w:cs="Times New Roman"/>
          <w:sz w:val="24"/>
          <w:szCs w:val="24"/>
        </w:rPr>
        <w:lastRenderedPageBreak/>
        <w:t>Schedule 2</w:t>
      </w:r>
    </w:p>
    <w:p w14:paraId="16058355" w14:textId="77777777" w:rsidR="0080241D" w:rsidRDefault="001E15C3">
      <w:pPr>
        <w:jc w:val="center"/>
        <w:rPr>
          <w:rFonts w:ascii="Times New Roman" w:hAnsi="Times New Roman" w:cs="Times New Roman"/>
          <w:sz w:val="24"/>
          <w:szCs w:val="24"/>
        </w:rPr>
      </w:pPr>
      <w:r>
        <w:rPr>
          <w:rFonts w:ascii="Times New Roman" w:hAnsi="Times New Roman" w:cs="Times New Roman"/>
          <w:sz w:val="24"/>
          <w:szCs w:val="24"/>
        </w:rPr>
        <w:t>Payment Terms</w:t>
      </w:r>
    </w:p>
    <w:p w14:paraId="6C8C1224" w14:textId="77777777" w:rsidR="0080241D" w:rsidRDefault="001E15C3">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54A0ED1B" w14:textId="0AA51138" w:rsidR="0080241D" w:rsidRDefault="001E15C3">
      <w:pPr>
        <w:rPr>
          <w:rFonts w:ascii="Times New Roman" w:hAnsi="Times New Roman" w:cs="Times New Roman"/>
          <w:sz w:val="24"/>
          <w:szCs w:val="24"/>
        </w:rPr>
      </w:pPr>
      <w:r>
        <w:rPr>
          <w:rFonts w:ascii="Times New Roman" w:hAnsi="Times New Roman" w:cs="Times New Roman"/>
          <w:sz w:val="24"/>
          <w:szCs w:val="24"/>
        </w:rPr>
        <w:t>Commission –</w:t>
      </w:r>
      <w:r w:rsidR="00AE7E22">
        <w:rPr>
          <w:rFonts w:ascii="Times New Roman" w:hAnsi="Times New Roman" w:cs="Times New Roman"/>
          <w:sz w:val="24"/>
          <w:szCs w:val="24"/>
        </w:rPr>
        <w:t xml:space="preserve"> __</w:t>
      </w:r>
      <w:r w:rsidR="00C813E8">
        <w:rPr>
          <w:rFonts w:ascii="Times New Roman" w:hAnsi="Times New Roman" w:cs="Times New Roman"/>
          <w:sz w:val="24"/>
          <w:szCs w:val="24"/>
        </w:rPr>
        <w:t xml:space="preserve">% </w:t>
      </w:r>
      <w:r w:rsidR="00AE7E22">
        <w:rPr>
          <w:rFonts w:ascii="Times New Roman" w:hAnsi="Times New Roman" w:cs="Times New Roman"/>
          <w:sz w:val="24"/>
          <w:szCs w:val="24"/>
        </w:rPr>
        <w:t>total admission fee + GST.</w:t>
      </w:r>
    </w:p>
    <w:p w14:paraId="7724D406" w14:textId="53585A5E" w:rsidR="00232F75" w:rsidRDefault="00232F75">
      <w:pPr>
        <w:rPr>
          <w:rFonts w:ascii="Times New Roman" w:hAnsi="Times New Roman" w:cs="Times New Roman"/>
          <w:sz w:val="24"/>
          <w:szCs w:val="24"/>
        </w:rPr>
      </w:pPr>
      <w:r>
        <w:rPr>
          <w:rFonts w:ascii="Times New Roman" w:hAnsi="Times New Roman" w:cs="Times New Roman"/>
          <w:sz w:val="24"/>
          <w:szCs w:val="24"/>
        </w:rPr>
        <w:t xml:space="preserve">Subvention- </w:t>
      </w:r>
    </w:p>
    <w:p w14:paraId="3CB512BB" w14:textId="77777777" w:rsidR="008A4207" w:rsidRPr="00860094" w:rsidRDefault="001E15C3" w:rsidP="00860094">
      <w:pPr>
        <w:rPr>
          <w:rFonts w:ascii="Times New Roman" w:hAnsi="Times New Roman" w:cs="Times New Roman"/>
          <w:sz w:val="24"/>
          <w:szCs w:val="24"/>
        </w:rPr>
      </w:pPr>
      <w:r>
        <w:rPr>
          <w:rFonts w:ascii="Times New Roman" w:hAnsi="Times New Roman" w:cs="Times New Roman"/>
          <w:sz w:val="24"/>
          <w:szCs w:val="24"/>
        </w:rPr>
        <w:t>Platform Usage Fee – 2%</w:t>
      </w:r>
      <w:r w:rsidR="008A4207">
        <w:rPr>
          <w:rFonts w:ascii="Times New Roman" w:hAnsi="Times New Roman" w:cs="Times New Roman"/>
          <w:sz w:val="24"/>
          <w:szCs w:val="24"/>
        </w:rPr>
        <w:t xml:space="preserve"> </w:t>
      </w:r>
      <w:r w:rsidR="00860094" w:rsidRPr="00860094">
        <w:rPr>
          <w:rFonts w:ascii="Times New Roman" w:hAnsi="Times New Roman" w:cs="Times New Roman"/>
          <w:sz w:val="24"/>
          <w:szCs w:val="24"/>
        </w:rPr>
        <w:t>(Included in commission)</w:t>
      </w:r>
    </w:p>
    <w:p w14:paraId="099C5552" w14:textId="1AF141C0" w:rsidR="0080241D" w:rsidRDefault="0080241D">
      <w:pPr>
        <w:rPr>
          <w:rFonts w:ascii="Times New Roman" w:hAnsi="Times New Roman" w:cs="Times New Roman"/>
          <w:sz w:val="24"/>
          <w:szCs w:val="24"/>
        </w:rPr>
      </w:pPr>
    </w:p>
    <w:sectPr w:rsidR="0080241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757BD" w14:textId="77777777" w:rsidR="007157C1" w:rsidRDefault="007157C1">
      <w:pPr>
        <w:spacing w:line="240" w:lineRule="auto"/>
      </w:pPr>
      <w:r>
        <w:separator/>
      </w:r>
    </w:p>
  </w:endnote>
  <w:endnote w:type="continuationSeparator" w:id="0">
    <w:p w14:paraId="24791772" w14:textId="77777777" w:rsidR="007157C1" w:rsidRDefault="00715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4703347"/>
    </w:sdtPr>
    <w:sdtContent>
      <w:p w14:paraId="32593205" w14:textId="3820109D" w:rsidR="0080241D" w:rsidRDefault="001E15C3">
        <w:pPr>
          <w:pStyle w:val="Footer"/>
          <w:jc w:val="right"/>
        </w:pPr>
        <w:r>
          <w:fldChar w:fldCharType="begin"/>
        </w:r>
        <w:r>
          <w:instrText xml:space="preserve"> PAGE   \* MERGEFORMAT </w:instrText>
        </w:r>
        <w:r>
          <w:fldChar w:fldCharType="separate"/>
        </w:r>
        <w:r w:rsidR="002E753E">
          <w:rPr>
            <w:noProof/>
          </w:rPr>
          <w:t>1</w:t>
        </w:r>
        <w:r>
          <w:fldChar w:fldCharType="end"/>
        </w:r>
      </w:p>
    </w:sdtContent>
  </w:sdt>
  <w:p w14:paraId="22E0CAB4" w14:textId="77777777" w:rsidR="0080241D" w:rsidRDefault="0080241D">
    <w:pPr>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72F2E" w14:textId="77777777" w:rsidR="007157C1" w:rsidRDefault="007157C1">
      <w:pPr>
        <w:spacing w:after="0"/>
      </w:pPr>
      <w:r>
        <w:separator/>
      </w:r>
    </w:p>
  </w:footnote>
  <w:footnote w:type="continuationSeparator" w:id="0">
    <w:p w14:paraId="2CAB4DCA" w14:textId="77777777" w:rsidR="007157C1" w:rsidRDefault="007157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6C27E" w14:textId="77777777" w:rsidR="0080241D" w:rsidRDefault="0080241D">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E82"/>
    <w:multiLevelType w:val="multilevel"/>
    <w:tmpl w:val="021A4E82"/>
    <w:lvl w:ilvl="0">
      <w:start w:val="6"/>
      <w:numFmt w:val="decimal"/>
      <w:lvlText w:val="%1."/>
      <w:lvlJc w:val="left"/>
      <w:pPr>
        <w:ind w:left="459" w:hanging="360"/>
      </w:pPr>
      <w:rPr>
        <w:rFonts w:hint="default"/>
        <w:u w:val="none"/>
      </w:rPr>
    </w:lvl>
    <w:lvl w:ilvl="1">
      <w:start w:val="1"/>
      <w:numFmt w:val="decimal"/>
      <w:isLgl/>
      <w:lvlText w:val="%1.%2"/>
      <w:lvlJc w:val="left"/>
      <w:pPr>
        <w:ind w:left="459" w:hanging="360"/>
      </w:pPr>
      <w:rPr>
        <w:rFonts w:hint="default"/>
      </w:rPr>
    </w:lvl>
    <w:lvl w:ilvl="2">
      <w:start w:val="1"/>
      <w:numFmt w:val="decimal"/>
      <w:isLgl/>
      <w:lvlText w:val="%1.%2.%3"/>
      <w:lvlJc w:val="left"/>
      <w:pPr>
        <w:ind w:left="819" w:hanging="720"/>
      </w:pPr>
      <w:rPr>
        <w:rFonts w:hint="default"/>
      </w:rPr>
    </w:lvl>
    <w:lvl w:ilvl="3">
      <w:start w:val="1"/>
      <w:numFmt w:val="decimal"/>
      <w:isLgl/>
      <w:lvlText w:val="%1.%2.%3.%4"/>
      <w:lvlJc w:val="left"/>
      <w:pPr>
        <w:ind w:left="819" w:hanging="720"/>
      </w:pPr>
      <w:rPr>
        <w:rFonts w:hint="default"/>
      </w:rPr>
    </w:lvl>
    <w:lvl w:ilvl="4">
      <w:start w:val="1"/>
      <w:numFmt w:val="decimal"/>
      <w:isLgl/>
      <w:lvlText w:val="%1.%2.%3.%4.%5"/>
      <w:lvlJc w:val="left"/>
      <w:pPr>
        <w:ind w:left="1179" w:hanging="1080"/>
      </w:pPr>
      <w:rPr>
        <w:rFonts w:hint="default"/>
      </w:rPr>
    </w:lvl>
    <w:lvl w:ilvl="5">
      <w:start w:val="1"/>
      <w:numFmt w:val="decimal"/>
      <w:isLgl/>
      <w:lvlText w:val="%1.%2.%3.%4.%5.%6"/>
      <w:lvlJc w:val="left"/>
      <w:pPr>
        <w:ind w:left="1179" w:hanging="1080"/>
      </w:pPr>
      <w:rPr>
        <w:rFonts w:hint="default"/>
      </w:rPr>
    </w:lvl>
    <w:lvl w:ilvl="6">
      <w:start w:val="1"/>
      <w:numFmt w:val="decimal"/>
      <w:isLgl/>
      <w:lvlText w:val="%1.%2.%3.%4.%5.%6.%7"/>
      <w:lvlJc w:val="left"/>
      <w:pPr>
        <w:ind w:left="1539" w:hanging="1440"/>
      </w:pPr>
      <w:rPr>
        <w:rFonts w:hint="default"/>
      </w:rPr>
    </w:lvl>
    <w:lvl w:ilvl="7">
      <w:start w:val="1"/>
      <w:numFmt w:val="decimal"/>
      <w:isLgl/>
      <w:lvlText w:val="%1.%2.%3.%4.%5.%6.%7.%8"/>
      <w:lvlJc w:val="left"/>
      <w:pPr>
        <w:ind w:left="1539" w:hanging="1440"/>
      </w:pPr>
      <w:rPr>
        <w:rFonts w:hint="default"/>
      </w:rPr>
    </w:lvl>
    <w:lvl w:ilvl="8">
      <w:start w:val="1"/>
      <w:numFmt w:val="decimal"/>
      <w:isLgl/>
      <w:lvlText w:val="%1.%2.%3.%4.%5.%6.%7.%8.%9"/>
      <w:lvlJc w:val="left"/>
      <w:pPr>
        <w:ind w:left="1899" w:hanging="1800"/>
      </w:pPr>
      <w:rPr>
        <w:rFonts w:hint="default"/>
      </w:rPr>
    </w:lvl>
  </w:abstractNum>
  <w:abstractNum w:abstractNumId="1" w15:restartNumberingAfterBreak="0">
    <w:nsid w:val="09EA7421"/>
    <w:multiLevelType w:val="multilevel"/>
    <w:tmpl w:val="09EA7421"/>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C23222"/>
    <w:multiLevelType w:val="multilevel"/>
    <w:tmpl w:val="A5EE0D42"/>
    <w:lvl w:ilvl="0">
      <w:start w:val="1"/>
      <w:numFmt w:val="upperLetter"/>
      <w:lvlText w:val="%1."/>
      <w:lvlJc w:val="left"/>
      <w:pPr>
        <w:ind w:left="1120" w:hanging="360"/>
      </w:pPr>
      <w:rPr>
        <w:rFonts w:ascii="Times New Roman" w:hAnsi="Times New Roman" w:cs="Times New Roman" w:hint="default"/>
        <w:b w:val="0"/>
        <w:i w:val="0"/>
        <w:sz w:val="24"/>
        <w:szCs w:val="24"/>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 w15:restartNumberingAfterBreak="0">
    <w:nsid w:val="18D56AF0"/>
    <w:multiLevelType w:val="multilevel"/>
    <w:tmpl w:val="18D56A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932039"/>
    <w:multiLevelType w:val="multilevel"/>
    <w:tmpl w:val="26932039"/>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34B821E9"/>
    <w:multiLevelType w:val="multilevel"/>
    <w:tmpl w:val="34B821E9"/>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19778B4"/>
    <w:multiLevelType w:val="multilevel"/>
    <w:tmpl w:val="419778B4"/>
    <w:lvl w:ilvl="0">
      <w:start w:val="1"/>
      <w:numFmt w:val="decimal"/>
      <w:pStyle w:val="Sch2style1"/>
      <w:lvlText w:val="%1"/>
      <w:lvlJc w:val="left"/>
      <w:pPr>
        <w:ind w:left="1152" w:hanging="1152"/>
      </w:pPr>
      <w:rPr>
        <w:rFonts w:ascii="Arial" w:eastAsia="Arial" w:hAnsi="Arial" w:cs="Arial"/>
        <w:i w:val="0"/>
        <w:sz w:val="18"/>
        <w:szCs w:val="18"/>
      </w:rPr>
    </w:lvl>
    <w:lvl w:ilvl="1">
      <w:start w:val="1"/>
      <w:numFmt w:val="decimal"/>
      <w:pStyle w:val="Sch2stylea"/>
      <w:lvlText w:val="%1.%2"/>
      <w:lvlJc w:val="left"/>
      <w:pPr>
        <w:ind w:left="1152" w:hanging="1152"/>
      </w:pPr>
      <w:rPr>
        <w:rFonts w:ascii="Arial" w:eastAsia="Arial" w:hAnsi="Arial" w:cs="Arial"/>
        <w:b w:val="0"/>
        <w:i w:val="0"/>
        <w:sz w:val="18"/>
        <w:szCs w:val="18"/>
      </w:rPr>
    </w:lvl>
    <w:lvl w:ilvl="2">
      <w:start w:val="1"/>
      <w:numFmt w:val="decimal"/>
      <w:pStyle w:val="Sch2stylei"/>
      <w:lvlText w:val="%1.%2.%3"/>
      <w:lvlJc w:val="left"/>
      <w:pPr>
        <w:ind w:left="1152" w:hanging="1152"/>
      </w:pPr>
      <w:rPr>
        <w:sz w:val="18"/>
        <w:szCs w:val="18"/>
      </w:rPr>
    </w:lvl>
    <w:lvl w:ilvl="3">
      <w:start w:val="1"/>
      <w:numFmt w:val="decimal"/>
      <w:lvlText w:val="%1.%2.%3.%4"/>
      <w:lvlJc w:val="left"/>
      <w:pPr>
        <w:ind w:left="1862" w:hanging="1152"/>
      </w:pPr>
      <w:rPr>
        <w:rFonts w:ascii="Arial" w:eastAsia="Arial" w:hAnsi="Arial" w:cs="Arial"/>
        <w:b w:val="0"/>
        <w:i w:val="0"/>
        <w:smallCaps w:val="0"/>
        <w:strike w:val="0"/>
        <w:color w:val="000000"/>
        <w:sz w:val="18"/>
        <w:szCs w:val="18"/>
        <w:u w:val="none"/>
        <w:vertAlign w:val="baseline"/>
      </w:rPr>
    </w:lvl>
    <w:lvl w:ilvl="4">
      <w:start w:val="1"/>
      <w:numFmt w:val="decimal"/>
      <w:lvlText w:val=""/>
      <w:lvlJc w:val="left"/>
      <w:pPr>
        <w:ind w:left="1152" w:hanging="1152"/>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7" w15:restartNumberingAfterBreak="0">
    <w:nsid w:val="56955D34"/>
    <w:multiLevelType w:val="multilevel"/>
    <w:tmpl w:val="56955D3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85E2371"/>
    <w:multiLevelType w:val="multilevel"/>
    <w:tmpl w:val="685E2371"/>
    <w:lvl w:ilvl="0">
      <w:start w:val="1"/>
      <w:numFmt w:val="lowerLetter"/>
      <w:lvlText w:val="%1)"/>
      <w:lvlJc w:val="left"/>
      <w:pPr>
        <w:ind w:left="1080" w:hanging="360"/>
      </w:pPr>
    </w:lvl>
    <w:lvl w:ilvl="1">
      <w:start w:val="1"/>
      <w:numFmt w:val="lowerLetter"/>
      <w:lvlText w:val="%2)"/>
      <w:lvlJc w:val="left"/>
      <w:pPr>
        <w:ind w:left="2160" w:hanging="720"/>
      </w:pPr>
      <w:rPr>
        <w:rFonts w:hint="default"/>
      </w:r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37B75EB"/>
    <w:multiLevelType w:val="multilevel"/>
    <w:tmpl w:val="737B75EB"/>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54526F6"/>
    <w:multiLevelType w:val="multilevel"/>
    <w:tmpl w:val="754526F6"/>
    <w:lvl w:ilvl="0">
      <w:start w:val="1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AD2B9D"/>
    <w:multiLevelType w:val="multilevel"/>
    <w:tmpl w:val="7DAD2B9D"/>
    <w:lvl w:ilvl="0">
      <w:start w:val="1"/>
      <w:numFmt w:val="decimal"/>
      <w:lvlText w:val="%1."/>
      <w:lvlJc w:val="left"/>
      <w:pPr>
        <w:ind w:left="527" w:hanging="428"/>
      </w:pPr>
      <w:rPr>
        <w:rFonts w:ascii="Book Antiqua" w:eastAsia="Book Antiqua" w:hAnsi="Book Antiqua" w:hint="default"/>
        <w:b/>
        <w:bCs/>
        <w:spacing w:val="1"/>
        <w:w w:val="99"/>
        <w:sz w:val="24"/>
        <w:szCs w:val="24"/>
      </w:rPr>
    </w:lvl>
    <w:lvl w:ilvl="1">
      <w:start w:val="1"/>
      <w:numFmt w:val="decimal"/>
      <w:lvlText w:val="%1.%2."/>
      <w:lvlJc w:val="left"/>
      <w:pPr>
        <w:ind w:left="1279" w:hanging="428"/>
      </w:pPr>
      <w:rPr>
        <w:rFonts w:ascii="Book Antiqua" w:eastAsia="Book Antiqua" w:hAnsi="Book Antiqua" w:hint="default"/>
        <w:spacing w:val="1"/>
        <w:w w:val="99"/>
        <w:sz w:val="20"/>
        <w:szCs w:val="20"/>
      </w:rPr>
    </w:lvl>
    <w:lvl w:ilvl="2">
      <w:start w:val="1"/>
      <w:numFmt w:val="decimal"/>
      <w:lvlText w:val="%1.%2.%3."/>
      <w:lvlJc w:val="left"/>
      <w:pPr>
        <w:ind w:left="1253" w:hanging="706"/>
      </w:pPr>
      <w:rPr>
        <w:rFonts w:ascii="Book Antiqua" w:eastAsia="Book Antiqua" w:hAnsi="Book Antiqua" w:hint="default"/>
        <w:spacing w:val="1"/>
        <w:w w:val="99"/>
        <w:sz w:val="20"/>
        <w:szCs w:val="20"/>
      </w:rPr>
    </w:lvl>
    <w:lvl w:ilvl="3">
      <w:start w:val="1"/>
      <w:numFmt w:val="bullet"/>
      <w:lvlText w:val="•"/>
      <w:lvlJc w:val="left"/>
      <w:pPr>
        <w:ind w:left="527" w:hanging="706"/>
      </w:pPr>
      <w:rPr>
        <w:rFonts w:hint="default"/>
      </w:rPr>
    </w:lvl>
    <w:lvl w:ilvl="4">
      <w:start w:val="1"/>
      <w:numFmt w:val="bullet"/>
      <w:lvlText w:val="•"/>
      <w:lvlJc w:val="left"/>
      <w:pPr>
        <w:ind w:left="547" w:hanging="706"/>
      </w:pPr>
      <w:rPr>
        <w:rFonts w:hint="default"/>
      </w:rPr>
    </w:lvl>
    <w:lvl w:ilvl="5">
      <w:start w:val="1"/>
      <w:numFmt w:val="bullet"/>
      <w:lvlText w:val="•"/>
      <w:lvlJc w:val="left"/>
      <w:pPr>
        <w:ind w:left="1233" w:hanging="706"/>
      </w:pPr>
      <w:rPr>
        <w:rFonts w:hint="default"/>
      </w:rPr>
    </w:lvl>
    <w:lvl w:ilvl="6">
      <w:start w:val="1"/>
      <w:numFmt w:val="bullet"/>
      <w:lvlText w:val="•"/>
      <w:lvlJc w:val="left"/>
      <w:pPr>
        <w:ind w:left="1253" w:hanging="706"/>
      </w:pPr>
      <w:rPr>
        <w:rFonts w:hint="default"/>
      </w:rPr>
    </w:lvl>
    <w:lvl w:ilvl="7">
      <w:start w:val="1"/>
      <w:numFmt w:val="bullet"/>
      <w:lvlText w:val="•"/>
      <w:lvlJc w:val="left"/>
      <w:pPr>
        <w:ind w:left="3334" w:hanging="706"/>
      </w:pPr>
      <w:rPr>
        <w:rFonts w:hint="default"/>
      </w:rPr>
    </w:lvl>
    <w:lvl w:ilvl="8">
      <w:start w:val="1"/>
      <w:numFmt w:val="bullet"/>
      <w:lvlText w:val="•"/>
      <w:lvlJc w:val="left"/>
      <w:pPr>
        <w:ind w:left="5416" w:hanging="706"/>
      </w:pPr>
      <w:rPr>
        <w:rFonts w:hint="default"/>
      </w:rPr>
    </w:lvl>
  </w:abstractNum>
  <w:num w:numId="1" w16cid:durableId="18091279">
    <w:abstractNumId w:val="6"/>
  </w:num>
  <w:num w:numId="2" w16cid:durableId="561329826">
    <w:abstractNumId w:val="2"/>
  </w:num>
  <w:num w:numId="3" w16cid:durableId="1904101893">
    <w:abstractNumId w:val="11"/>
  </w:num>
  <w:num w:numId="4" w16cid:durableId="1098137514">
    <w:abstractNumId w:val="0"/>
  </w:num>
  <w:num w:numId="5" w16cid:durableId="783038210">
    <w:abstractNumId w:val="4"/>
  </w:num>
  <w:num w:numId="6" w16cid:durableId="1778286541">
    <w:abstractNumId w:val="1"/>
  </w:num>
  <w:num w:numId="7" w16cid:durableId="337583020">
    <w:abstractNumId w:val="10"/>
  </w:num>
  <w:num w:numId="8" w16cid:durableId="114837402">
    <w:abstractNumId w:val="8"/>
  </w:num>
  <w:num w:numId="9" w16cid:durableId="705719321">
    <w:abstractNumId w:val="9"/>
  </w:num>
  <w:num w:numId="10" w16cid:durableId="629361697">
    <w:abstractNumId w:val="5"/>
  </w:num>
  <w:num w:numId="11" w16cid:durableId="1663243364">
    <w:abstractNumId w:val="3"/>
  </w:num>
  <w:num w:numId="12" w16cid:durableId="333726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5B"/>
    <w:rsid w:val="00001616"/>
    <w:rsid w:val="000059F2"/>
    <w:rsid w:val="0001695D"/>
    <w:rsid w:val="00024BFD"/>
    <w:rsid w:val="00030225"/>
    <w:rsid w:val="0003079F"/>
    <w:rsid w:val="00034F27"/>
    <w:rsid w:val="00035121"/>
    <w:rsid w:val="000407D3"/>
    <w:rsid w:val="00042DD7"/>
    <w:rsid w:val="00046EE7"/>
    <w:rsid w:val="0004752E"/>
    <w:rsid w:val="00047953"/>
    <w:rsid w:val="00047A89"/>
    <w:rsid w:val="00047BB9"/>
    <w:rsid w:val="00054F96"/>
    <w:rsid w:val="000630DD"/>
    <w:rsid w:val="000631EF"/>
    <w:rsid w:val="00074C5D"/>
    <w:rsid w:val="00075D8F"/>
    <w:rsid w:val="00084276"/>
    <w:rsid w:val="000A01B3"/>
    <w:rsid w:val="000A1353"/>
    <w:rsid w:val="000A1859"/>
    <w:rsid w:val="000A4C6B"/>
    <w:rsid w:val="000A519E"/>
    <w:rsid w:val="000A7F6F"/>
    <w:rsid w:val="000C0856"/>
    <w:rsid w:val="000C74A9"/>
    <w:rsid w:val="000C74EE"/>
    <w:rsid w:val="000D34FB"/>
    <w:rsid w:val="000D4AFF"/>
    <w:rsid w:val="000D584F"/>
    <w:rsid w:val="000D779B"/>
    <w:rsid w:val="000E0DB8"/>
    <w:rsid w:val="000E40D1"/>
    <w:rsid w:val="000E6195"/>
    <w:rsid w:val="000E61EA"/>
    <w:rsid w:val="000F16E9"/>
    <w:rsid w:val="000F7A1B"/>
    <w:rsid w:val="000F7A4E"/>
    <w:rsid w:val="00110A13"/>
    <w:rsid w:val="00110D98"/>
    <w:rsid w:val="00111D42"/>
    <w:rsid w:val="00113063"/>
    <w:rsid w:val="0011628C"/>
    <w:rsid w:val="00117D60"/>
    <w:rsid w:val="00120691"/>
    <w:rsid w:val="0012242F"/>
    <w:rsid w:val="0012641A"/>
    <w:rsid w:val="00132B09"/>
    <w:rsid w:val="00136AB9"/>
    <w:rsid w:val="001426A8"/>
    <w:rsid w:val="00146F91"/>
    <w:rsid w:val="00152176"/>
    <w:rsid w:val="001528EB"/>
    <w:rsid w:val="00154923"/>
    <w:rsid w:val="00156FC6"/>
    <w:rsid w:val="0016030D"/>
    <w:rsid w:val="00160767"/>
    <w:rsid w:val="001609FB"/>
    <w:rsid w:val="00164912"/>
    <w:rsid w:val="00166ED4"/>
    <w:rsid w:val="001765C4"/>
    <w:rsid w:val="0018071C"/>
    <w:rsid w:val="001818A8"/>
    <w:rsid w:val="001877D8"/>
    <w:rsid w:val="00192016"/>
    <w:rsid w:val="001961EA"/>
    <w:rsid w:val="001A0221"/>
    <w:rsid w:val="001A5D0F"/>
    <w:rsid w:val="001A7EB1"/>
    <w:rsid w:val="001B6210"/>
    <w:rsid w:val="001B73E3"/>
    <w:rsid w:val="001C2446"/>
    <w:rsid w:val="001C4DF5"/>
    <w:rsid w:val="001D1D92"/>
    <w:rsid w:val="001D5E3E"/>
    <w:rsid w:val="001D63E7"/>
    <w:rsid w:val="001E15C3"/>
    <w:rsid w:val="001E188F"/>
    <w:rsid w:val="001E1E0D"/>
    <w:rsid w:val="001E1F75"/>
    <w:rsid w:val="001E4F35"/>
    <w:rsid w:val="001E5E42"/>
    <w:rsid w:val="001F367F"/>
    <w:rsid w:val="001F59CF"/>
    <w:rsid w:val="001F6C65"/>
    <w:rsid w:val="00211920"/>
    <w:rsid w:val="002121CC"/>
    <w:rsid w:val="00220E54"/>
    <w:rsid w:val="002232B1"/>
    <w:rsid w:val="002235F6"/>
    <w:rsid w:val="002251B9"/>
    <w:rsid w:val="002260C8"/>
    <w:rsid w:val="00232406"/>
    <w:rsid w:val="00232CDD"/>
    <w:rsid w:val="00232F75"/>
    <w:rsid w:val="00245EAC"/>
    <w:rsid w:val="00247824"/>
    <w:rsid w:val="00255A80"/>
    <w:rsid w:val="00255AFD"/>
    <w:rsid w:val="002565C2"/>
    <w:rsid w:val="00256A5F"/>
    <w:rsid w:val="002610BD"/>
    <w:rsid w:val="00263BE5"/>
    <w:rsid w:val="00263DE8"/>
    <w:rsid w:val="00276EA1"/>
    <w:rsid w:val="00287706"/>
    <w:rsid w:val="00292463"/>
    <w:rsid w:val="00294839"/>
    <w:rsid w:val="00297674"/>
    <w:rsid w:val="002A4DC2"/>
    <w:rsid w:val="002B1EAB"/>
    <w:rsid w:val="002B3E92"/>
    <w:rsid w:val="002C1AB3"/>
    <w:rsid w:val="002E06B1"/>
    <w:rsid w:val="002E2543"/>
    <w:rsid w:val="002E7203"/>
    <w:rsid w:val="002E753E"/>
    <w:rsid w:val="002F43CD"/>
    <w:rsid w:val="002F79B5"/>
    <w:rsid w:val="0030098A"/>
    <w:rsid w:val="003011F8"/>
    <w:rsid w:val="003056A9"/>
    <w:rsid w:val="0031206D"/>
    <w:rsid w:val="00312463"/>
    <w:rsid w:val="00313675"/>
    <w:rsid w:val="00313AE5"/>
    <w:rsid w:val="00314CB8"/>
    <w:rsid w:val="00315026"/>
    <w:rsid w:val="00316B59"/>
    <w:rsid w:val="0032023C"/>
    <w:rsid w:val="0032258E"/>
    <w:rsid w:val="00333B58"/>
    <w:rsid w:val="0033572C"/>
    <w:rsid w:val="00337580"/>
    <w:rsid w:val="003402AA"/>
    <w:rsid w:val="003467C6"/>
    <w:rsid w:val="0034780D"/>
    <w:rsid w:val="003543AB"/>
    <w:rsid w:val="00357E43"/>
    <w:rsid w:val="003704A5"/>
    <w:rsid w:val="003706F1"/>
    <w:rsid w:val="00370B97"/>
    <w:rsid w:val="00372E7C"/>
    <w:rsid w:val="00374AA0"/>
    <w:rsid w:val="00380EAE"/>
    <w:rsid w:val="00387C6D"/>
    <w:rsid w:val="00390138"/>
    <w:rsid w:val="00396A54"/>
    <w:rsid w:val="00397453"/>
    <w:rsid w:val="003B245C"/>
    <w:rsid w:val="003C1368"/>
    <w:rsid w:val="003C5036"/>
    <w:rsid w:val="003D2083"/>
    <w:rsid w:val="003D2707"/>
    <w:rsid w:val="003D3687"/>
    <w:rsid w:val="003E08C1"/>
    <w:rsid w:val="003F5FCB"/>
    <w:rsid w:val="00404358"/>
    <w:rsid w:val="0040536A"/>
    <w:rsid w:val="004061AA"/>
    <w:rsid w:val="00411C3F"/>
    <w:rsid w:val="0041409F"/>
    <w:rsid w:val="00415506"/>
    <w:rsid w:val="00423A1B"/>
    <w:rsid w:val="00424985"/>
    <w:rsid w:val="004266DA"/>
    <w:rsid w:val="00433430"/>
    <w:rsid w:val="004479D9"/>
    <w:rsid w:val="0046070C"/>
    <w:rsid w:val="00475B91"/>
    <w:rsid w:val="00487F42"/>
    <w:rsid w:val="0049070B"/>
    <w:rsid w:val="004926C1"/>
    <w:rsid w:val="00493DFD"/>
    <w:rsid w:val="00496F8E"/>
    <w:rsid w:val="004A0D6D"/>
    <w:rsid w:val="004A0F53"/>
    <w:rsid w:val="004A5DE0"/>
    <w:rsid w:val="004B449B"/>
    <w:rsid w:val="004B47AB"/>
    <w:rsid w:val="004C2D85"/>
    <w:rsid w:val="004C41F2"/>
    <w:rsid w:val="004C458A"/>
    <w:rsid w:val="004C601E"/>
    <w:rsid w:val="004D1392"/>
    <w:rsid w:val="004D4AB4"/>
    <w:rsid w:val="004E5FC2"/>
    <w:rsid w:val="004F3E9B"/>
    <w:rsid w:val="00500E28"/>
    <w:rsid w:val="00503712"/>
    <w:rsid w:val="00513DBF"/>
    <w:rsid w:val="00515087"/>
    <w:rsid w:val="00517FE4"/>
    <w:rsid w:val="00531225"/>
    <w:rsid w:val="005326F3"/>
    <w:rsid w:val="00537A01"/>
    <w:rsid w:val="00540ECE"/>
    <w:rsid w:val="005434E6"/>
    <w:rsid w:val="0054353F"/>
    <w:rsid w:val="00546CE1"/>
    <w:rsid w:val="0055172C"/>
    <w:rsid w:val="00561036"/>
    <w:rsid w:val="005655BD"/>
    <w:rsid w:val="005658B6"/>
    <w:rsid w:val="00566021"/>
    <w:rsid w:val="0057382B"/>
    <w:rsid w:val="005743E4"/>
    <w:rsid w:val="00577EBB"/>
    <w:rsid w:val="005805CD"/>
    <w:rsid w:val="005818AE"/>
    <w:rsid w:val="005909EC"/>
    <w:rsid w:val="0059124F"/>
    <w:rsid w:val="00594B93"/>
    <w:rsid w:val="005950E0"/>
    <w:rsid w:val="00596CB3"/>
    <w:rsid w:val="005A25C4"/>
    <w:rsid w:val="005A5203"/>
    <w:rsid w:val="005A797F"/>
    <w:rsid w:val="005B4112"/>
    <w:rsid w:val="005B6CE4"/>
    <w:rsid w:val="005B77ED"/>
    <w:rsid w:val="005C0BC4"/>
    <w:rsid w:val="005C2345"/>
    <w:rsid w:val="005D08D1"/>
    <w:rsid w:val="005D250C"/>
    <w:rsid w:val="005D3A80"/>
    <w:rsid w:val="005D3F87"/>
    <w:rsid w:val="005D5B51"/>
    <w:rsid w:val="005E114C"/>
    <w:rsid w:val="005E6514"/>
    <w:rsid w:val="005F6D23"/>
    <w:rsid w:val="00604ACA"/>
    <w:rsid w:val="006113BD"/>
    <w:rsid w:val="00611BA5"/>
    <w:rsid w:val="00623CB3"/>
    <w:rsid w:val="00641607"/>
    <w:rsid w:val="00643E6D"/>
    <w:rsid w:val="006442A0"/>
    <w:rsid w:val="00646757"/>
    <w:rsid w:val="00650BA7"/>
    <w:rsid w:val="0065193B"/>
    <w:rsid w:val="006564DC"/>
    <w:rsid w:val="00665038"/>
    <w:rsid w:val="00667766"/>
    <w:rsid w:val="006707E3"/>
    <w:rsid w:val="00671EAD"/>
    <w:rsid w:val="00672922"/>
    <w:rsid w:val="006764B2"/>
    <w:rsid w:val="00676771"/>
    <w:rsid w:val="0068145B"/>
    <w:rsid w:val="00682104"/>
    <w:rsid w:val="006940FE"/>
    <w:rsid w:val="006A0B99"/>
    <w:rsid w:val="006A5227"/>
    <w:rsid w:val="006B560F"/>
    <w:rsid w:val="006B784D"/>
    <w:rsid w:val="006C1003"/>
    <w:rsid w:val="006C29EE"/>
    <w:rsid w:val="006C3444"/>
    <w:rsid w:val="006C481A"/>
    <w:rsid w:val="006C4DDE"/>
    <w:rsid w:val="006D7EE1"/>
    <w:rsid w:val="006E1097"/>
    <w:rsid w:val="00705907"/>
    <w:rsid w:val="007140E5"/>
    <w:rsid w:val="00715453"/>
    <w:rsid w:val="007157C1"/>
    <w:rsid w:val="00716036"/>
    <w:rsid w:val="00716D8C"/>
    <w:rsid w:val="00724A7C"/>
    <w:rsid w:val="00726A9F"/>
    <w:rsid w:val="00730A88"/>
    <w:rsid w:val="007319F1"/>
    <w:rsid w:val="00737D6C"/>
    <w:rsid w:val="00742AD8"/>
    <w:rsid w:val="00745F33"/>
    <w:rsid w:val="00745FFA"/>
    <w:rsid w:val="00750669"/>
    <w:rsid w:val="00754824"/>
    <w:rsid w:val="0075498E"/>
    <w:rsid w:val="007606F4"/>
    <w:rsid w:val="007628EA"/>
    <w:rsid w:val="00763546"/>
    <w:rsid w:val="00764C13"/>
    <w:rsid w:val="007723AC"/>
    <w:rsid w:val="007757B8"/>
    <w:rsid w:val="007768E0"/>
    <w:rsid w:val="00791297"/>
    <w:rsid w:val="0079552A"/>
    <w:rsid w:val="0079626E"/>
    <w:rsid w:val="007968B8"/>
    <w:rsid w:val="00797B29"/>
    <w:rsid w:val="007A26E1"/>
    <w:rsid w:val="007A372B"/>
    <w:rsid w:val="007B0C5F"/>
    <w:rsid w:val="007B1C99"/>
    <w:rsid w:val="007B649D"/>
    <w:rsid w:val="007C268B"/>
    <w:rsid w:val="007D4E06"/>
    <w:rsid w:val="007D57D0"/>
    <w:rsid w:val="007E0168"/>
    <w:rsid w:val="007E5372"/>
    <w:rsid w:val="007F3703"/>
    <w:rsid w:val="007F7005"/>
    <w:rsid w:val="0080241D"/>
    <w:rsid w:val="0081782F"/>
    <w:rsid w:val="00821219"/>
    <w:rsid w:val="008225EA"/>
    <w:rsid w:val="00823152"/>
    <w:rsid w:val="0083563D"/>
    <w:rsid w:val="008423B7"/>
    <w:rsid w:val="00847B2A"/>
    <w:rsid w:val="00854B6E"/>
    <w:rsid w:val="00860094"/>
    <w:rsid w:val="00867408"/>
    <w:rsid w:val="00867D34"/>
    <w:rsid w:val="0087412A"/>
    <w:rsid w:val="00874273"/>
    <w:rsid w:val="00874312"/>
    <w:rsid w:val="0087488D"/>
    <w:rsid w:val="00875E91"/>
    <w:rsid w:val="00887A41"/>
    <w:rsid w:val="00895189"/>
    <w:rsid w:val="008A4207"/>
    <w:rsid w:val="008A6EA5"/>
    <w:rsid w:val="008C7800"/>
    <w:rsid w:val="008D2149"/>
    <w:rsid w:val="008E41F8"/>
    <w:rsid w:val="008E4D4E"/>
    <w:rsid w:val="008E7FD4"/>
    <w:rsid w:val="008F2FC6"/>
    <w:rsid w:val="009015A8"/>
    <w:rsid w:val="0090405A"/>
    <w:rsid w:val="00905471"/>
    <w:rsid w:val="009061F3"/>
    <w:rsid w:val="00906334"/>
    <w:rsid w:val="00910E99"/>
    <w:rsid w:val="009125CB"/>
    <w:rsid w:val="00925B9B"/>
    <w:rsid w:val="0093046A"/>
    <w:rsid w:val="00932F69"/>
    <w:rsid w:val="009331AA"/>
    <w:rsid w:val="009337AC"/>
    <w:rsid w:val="00934A4A"/>
    <w:rsid w:val="00936460"/>
    <w:rsid w:val="009422C8"/>
    <w:rsid w:val="00943059"/>
    <w:rsid w:val="00943F47"/>
    <w:rsid w:val="00944B6D"/>
    <w:rsid w:val="0095137D"/>
    <w:rsid w:val="00951570"/>
    <w:rsid w:val="0095165F"/>
    <w:rsid w:val="00957EF0"/>
    <w:rsid w:val="009645AB"/>
    <w:rsid w:val="00973C90"/>
    <w:rsid w:val="0097767F"/>
    <w:rsid w:val="009776C6"/>
    <w:rsid w:val="009A1886"/>
    <w:rsid w:val="009B33A6"/>
    <w:rsid w:val="009B5CE8"/>
    <w:rsid w:val="009D4C73"/>
    <w:rsid w:val="009E1220"/>
    <w:rsid w:val="009E3DAE"/>
    <w:rsid w:val="009E7539"/>
    <w:rsid w:val="009F6B81"/>
    <w:rsid w:val="009F6DA6"/>
    <w:rsid w:val="009F7F78"/>
    <w:rsid w:val="00A03756"/>
    <w:rsid w:val="00A064B8"/>
    <w:rsid w:val="00A11BB1"/>
    <w:rsid w:val="00A11F64"/>
    <w:rsid w:val="00A12020"/>
    <w:rsid w:val="00A136AA"/>
    <w:rsid w:val="00A17095"/>
    <w:rsid w:val="00A20B4C"/>
    <w:rsid w:val="00A256B9"/>
    <w:rsid w:val="00A27742"/>
    <w:rsid w:val="00A465F0"/>
    <w:rsid w:val="00A46838"/>
    <w:rsid w:val="00A507F1"/>
    <w:rsid w:val="00A51CE6"/>
    <w:rsid w:val="00A51E44"/>
    <w:rsid w:val="00A57985"/>
    <w:rsid w:val="00A75669"/>
    <w:rsid w:val="00A81A8D"/>
    <w:rsid w:val="00A830C3"/>
    <w:rsid w:val="00A90E18"/>
    <w:rsid w:val="00A975CC"/>
    <w:rsid w:val="00AB68AA"/>
    <w:rsid w:val="00AC0CE2"/>
    <w:rsid w:val="00AC1305"/>
    <w:rsid w:val="00AC2974"/>
    <w:rsid w:val="00AC3E3C"/>
    <w:rsid w:val="00AD0DC3"/>
    <w:rsid w:val="00AE4900"/>
    <w:rsid w:val="00AE5AF6"/>
    <w:rsid w:val="00AE7E22"/>
    <w:rsid w:val="00AF666D"/>
    <w:rsid w:val="00B01E2B"/>
    <w:rsid w:val="00B0499A"/>
    <w:rsid w:val="00B06953"/>
    <w:rsid w:val="00B07CE3"/>
    <w:rsid w:val="00B11FB1"/>
    <w:rsid w:val="00B24783"/>
    <w:rsid w:val="00B25FB9"/>
    <w:rsid w:val="00B260AA"/>
    <w:rsid w:val="00B26361"/>
    <w:rsid w:val="00B32D84"/>
    <w:rsid w:val="00B32D9C"/>
    <w:rsid w:val="00B440D0"/>
    <w:rsid w:val="00B444D3"/>
    <w:rsid w:val="00B45387"/>
    <w:rsid w:val="00B45B0F"/>
    <w:rsid w:val="00B5543B"/>
    <w:rsid w:val="00B61580"/>
    <w:rsid w:val="00B61955"/>
    <w:rsid w:val="00B63A68"/>
    <w:rsid w:val="00B649AA"/>
    <w:rsid w:val="00B65732"/>
    <w:rsid w:val="00B65923"/>
    <w:rsid w:val="00B8082B"/>
    <w:rsid w:val="00B820AC"/>
    <w:rsid w:val="00B82E36"/>
    <w:rsid w:val="00B82FE5"/>
    <w:rsid w:val="00B839C5"/>
    <w:rsid w:val="00B853DF"/>
    <w:rsid w:val="00B93282"/>
    <w:rsid w:val="00B9713E"/>
    <w:rsid w:val="00BA73FA"/>
    <w:rsid w:val="00BA7FD3"/>
    <w:rsid w:val="00BC22A1"/>
    <w:rsid w:val="00BC4907"/>
    <w:rsid w:val="00BC4E2B"/>
    <w:rsid w:val="00BC4F27"/>
    <w:rsid w:val="00BD1BE3"/>
    <w:rsid w:val="00BD2BBE"/>
    <w:rsid w:val="00BD5CBC"/>
    <w:rsid w:val="00BE1464"/>
    <w:rsid w:val="00BE5F34"/>
    <w:rsid w:val="00BE7C3B"/>
    <w:rsid w:val="00C00EC7"/>
    <w:rsid w:val="00C04752"/>
    <w:rsid w:val="00C072DF"/>
    <w:rsid w:val="00C13695"/>
    <w:rsid w:val="00C14DAD"/>
    <w:rsid w:val="00C157D5"/>
    <w:rsid w:val="00C22502"/>
    <w:rsid w:val="00C22FD8"/>
    <w:rsid w:val="00C31775"/>
    <w:rsid w:val="00C31C81"/>
    <w:rsid w:val="00C3305C"/>
    <w:rsid w:val="00C333EA"/>
    <w:rsid w:val="00C41E27"/>
    <w:rsid w:val="00C43B8F"/>
    <w:rsid w:val="00C47271"/>
    <w:rsid w:val="00C4738B"/>
    <w:rsid w:val="00C50F95"/>
    <w:rsid w:val="00C52CB7"/>
    <w:rsid w:val="00C57880"/>
    <w:rsid w:val="00C605F7"/>
    <w:rsid w:val="00C671C9"/>
    <w:rsid w:val="00C74221"/>
    <w:rsid w:val="00C806DB"/>
    <w:rsid w:val="00C813E8"/>
    <w:rsid w:val="00C851FB"/>
    <w:rsid w:val="00C864A9"/>
    <w:rsid w:val="00C93639"/>
    <w:rsid w:val="00CA060E"/>
    <w:rsid w:val="00CA3174"/>
    <w:rsid w:val="00CA511F"/>
    <w:rsid w:val="00CA72CC"/>
    <w:rsid w:val="00CB05F0"/>
    <w:rsid w:val="00CB1855"/>
    <w:rsid w:val="00CB5443"/>
    <w:rsid w:val="00CB5F18"/>
    <w:rsid w:val="00CC0BE9"/>
    <w:rsid w:val="00CC472F"/>
    <w:rsid w:val="00CC675F"/>
    <w:rsid w:val="00CD3B1E"/>
    <w:rsid w:val="00CD7269"/>
    <w:rsid w:val="00CE01F6"/>
    <w:rsid w:val="00CE6B8F"/>
    <w:rsid w:val="00CF1878"/>
    <w:rsid w:val="00CF1A29"/>
    <w:rsid w:val="00CF200B"/>
    <w:rsid w:val="00CF2253"/>
    <w:rsid w:val="00CF3FAB"/>
    <w:rsid w:val="00CF5A05"/>
    <w:rsid w:val="00D01AE1"/>
    <w:rsid w:val="00D03A16"/>
    <w:rsid w:val="00D11247"/>
    <w:rsid w:val="00D22AF9"/>
    <w:rsid w:val="00D27890"/>
    <w:rsid w:val="00D343A7"/>
    <w:rsid w:val="00D40E94"/>
    <w:rsid w:val="00D43766"/>
    <w:rsid w:val="00D4496D"/>
    <w:rsid w:val="00D5233C"/>
    <w:rsid w:val="00D53D8D"/>
    <w:rsid w:val="00D55A65"/>
    <w:rsid w:val="00D55AEE"/>
    <w:rsid w:val="00D57BDC"/>
    <w:rsid w:val="00D57D90"/>
    <w:rsid w:val="00D67AB2"/>
    <w:rsid w:val="00D73D16"/>
    <w:rsid w:val="00D76DB8"/>
    <w:rsid w:val="00D80466"/>
    <w:rsid w:val="00D80DCE"/>
    <w:rsid w:val="00D93EFF"/>
    <w:rsid w:val="00DA084B"/>
    <w:rsid w:val="00DA1C5B"/>
    <w:rsid w:val="00DA23B4"/>
    <w:rsid w:val="00DA702B"/>
    <w:rsid w:val="00DB16DC"/>
    <w:rsid w:val="00DB6A53"/>
    <w:rsid w:val="00DC09D1"/>
    <w:rsid w:val="00DD27C4"/>
    <w:rsid w:val="00DD318A"/>
    <w:rsid w:val="00DD3AE6"/>
    <w:rsid w:val="00DD7ECF"/>
    <w:rsid w:val="00DE6F32"/>
    <w:rsid w:val="00DF65A2"/>
    <w:rsid w:val="00E02CF6"/>
    <w:rsid w:val="00E04005"/>
    <w:rsid w:val="00E0555A"/>
    <w:rsid w:val="00E079C7"/>
    <w:rsid w:val="00E11439"/>
    <w:rsid w:val="00E202E6"/>
    <w:rsid w:val="00E205F5"/>
    <w:rsid w:val="00E2386A"/>
    <w:rsid w:val="00E24786"/>
    <w:rsid w:val="00E30B07"/>
    <w:rsid w:val="00E33420"/>
    <w:rsid w:val="00E33F41"/>
    <w:rsid w:val="00E37A3E"/>
    <w:rsid w:val="00E44749"/>
    <w:rsid w:val="00E4476F"/>
    <w:rsid w:val="00E51136"/>
    <w:rsid w:val="00E51FB0"/>
    <w:rsid w:val="00E62BBD"/>
    <w:rsid w:val="00E630B1"/>
    <w:rsid w:val="00E63ADD"/>
    <w:rsid w:val="00E64B3F"/>
    <w:rsid w:val="00E664EB"/>
    <w:rsid w:val="00E71DFF"/>
    <w:rsid w:val="00E905A5"/>
    <w:rsid w:val="00E92C86"/>
    <w:rsid w:val="00E967BA"/>
    <w:rsid w:val="00E96DB0"/>
    <w:rsid w:val="00EA2925"/>
    <w:rsid w:val="00EA411A"/>
    <w:rsid w:val="00EB566C"/>
    <w:rsid w:val="00EB668F"/>
    <w:rsid w:val="00EB7FA8"/>
    <w:rsid w:val="00EC4404"/>
    <w:rsid w:val="00EC48C6"/>
    <w:rsid w:val="00EC7084"/>
    <w:rsid w:val="00ED0549"/>
    <w:rsid w:val="00ED0CDD"/>
    <w:rsid w:val="00EE0D2E"/>
    <w:rsid w:val="00EE322E"/>
    <w:rsid w:val="00EE5DB7"/>
    <w:rsid w:val="00EE6FA3"/>
    <w:rsid w:val="00EF031B"/>
    <w:rsid w:val="00EF1CFE"/>
    <w:rsid w:val="00EF6719"/>
    <w:rsid w:val="00EF7468"/>
    <w:rsid w:val="00F077FE"/>
    <w:rsid w:val="00F11A87"/>
    <w:rsid w:val="00F2312F"/>
    <w:rsid w:val="00F27833"/>
    <w:rsid w:val="00F37A47"/>
    <w:rsid w:val="00F410FA"/>
    <w:rsid w:val="00F42145"/>
    <w:rsid w:val="00F45A2F"/>
    <w:rsid w:val="00F51477"/>
    <w:rsid w:val="00F5283E"/>
    <w:rsid w:val="00F52CD4"/>
    <w:rsid w:val="00F54450"/>
    <w:rsid w:val="00F552DE"/>
    <w:rsid w:val="00F56A87"/>
    <w:rsid w:val="00F6123D"/>
    <w:rsid w:val="00F61C07"/>
    <w:rsid w:val="00F621EC"/>
    <w:rsid w:val="00F63960"/>
    <w:rsid w:val="00F6623F"/>
    <w:rsid w:val="00F6701E"/>
    <w:rsid w:val="00F726A9"/>
    <w:rsid w:val="00F813BD"/>
    <w:rsid w:val="00F85283"/>
    <w:rsid w:val="00F94A46"/>
    <w:rsid w:val="00FA012B"/>
    <w:rsid w:val="00FA0CA8"/>
    <w:rsid w:val="00FA10CB"/>
    <w:rsid w:val="00FA5038"/>
    <w:rsid w:val="00FA7F0C"/>
    <w:rsid w:val="00FB3676"/>
    <w:rsid w:val="00FC6B03"/>
    <w:rsid w:val="00FC7AF8"/>
    <w:rsid w:val="00FD1AD2"/>
    <w:rsid w:val="00FD4134"/>
    <w:rsid w:val="00FE09CB"/>
    <w:rsid w:val="00FE1C00"/>
    <w:rsid w:val="00FE42DB"/>
    <w:rsid w:val="00FE662D"/>
    <w:rsid w:val="00FF0EF1"/>
    <w:rsid w:val="00FF747C"/>
    <w:rsid w:val="09CA2AFF"/>
    <w:rsid w:val="3CB53193"/>
    <w:rsid w:val="6F986469"/>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CEA1"/>
  <w15:docId w15:val="{A0F616DF-579C-481B-BE27-0C58DB6D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14:ligatures w14:val="standardContextual"/>
    </w:rPr>
  </w:style>
  <w:style w:type="paragraph" w:styleId="Heading1">
    <w:name w:val="heading 1"/>
    <w:basedOn w:val="Normal"/>
    <w:link w:val="Heading1Char"/>
    <w:uiPriority w:val="1"/>
    <w:qFormat/>
    <w:pPr>
      <w:widowControl w:val="0"/>
      <w:spacing w:after="0" w:line="240" w:lineRule="auto"/>
      <w:ind w:left="527" w:hanging="427"/>
      <w:outlineLvl w:val="0"/>
    </w:pPr>
    <w:rPr>
      <w:rFonts w:ascii="Book Antiqua" w:eastAsia="Book Antiqua" w:hAnsi="Book Antiqua"/>
      <w:b/>
      <w:bCs/>
      <w:kern w:val="0"/>
      <w:sz w:val="20"/>
      <w:szCs w:val="20"/>
      <w:lang w:val="en-US"/>
      <w14:ligatures w14:val="none"/>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widowControl w:val="0"/>
      <w:spacing w:after="0" w:line="240" w:lineRule="auto"/>
    </w:pPr>
    <w:rPr>
      <w:rFonts w:ascii="Tahoma" w:hAnsi="Tahoma" w:cs="Tahoma"/>
      <w:kern w:val="0"/>
      <w:sz w:val="16"/>
      <w:szCs w:val="16"/>
      <w:lang w:val="en-US"/>
      <w14:ligatures w14:val="none"/>
    </w:rPr>
  </w:style>
  <w:style w:type="paragraph" w:styleId="BodyText">
    <w:name w:val="Body Text"/>
    <w:basedOn w:val="Normal"/>
    <w:link w:val="BodyTextChar"/>
    <w:uiPriority w:val="1"/>
    <w:qFormat/>
    <w:pPr>
      <w:widowControl w:val="0"/>
      <w:spacing w:after="0" w:line="240" w:lineRule="auto"/>
      <w:ind w:left="527"/>
    </w:pPr>
    <w:rPr>
      <w:rFonts w:ascii="Book Antiqua" w:eastAsia="Book Antiqua" w:hAnsi="Book Antiqua"/>
      <w:kern w:val="0"/>
      <w:sz w:val="20"/>
      <w:szCs w:val="20"/>
      <w:lang w:val="en-US"/>
      <w14:ligatures w14:val="none"/>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jc w:val="both"/>
    </w:pPr>
    <w:rPr>
      <w:rFonts w:ascii="Arial" w:eastAsia="Arial" w:hAnsi="Arial" w:cs="Times New Roman"/>
      <w:kern w:val="0"/>
      <w:sz w:val="20"/>
      <w:szCs w:val="20"/>
      <w:lang w:val="en-GB" w:eastAsia="en-IN"/>
      <w14:ligatures w14:val="none"/>
    </w:rPr>
  </w:style>
  <w:style w:type="paragraph" w:styleId="CommentSubject">
    <w:name w:val="annotation subject"/>
    <w:basedOn w:val="CommentText"/>
    <w:next w:val="CommentText"/>
    <w:link w:val="CommentSubjectChar"/>
    <w:uiPriority w:val="99"/>
    <w:semiHidden/>
    <w:unhideWhenUsed/>
    <w:pPr>
      <w:spacing w:after="160"/>
      <w:jc w:val="left"/>
    </w:pPr>
    <w:rPr>
      <w:rFonts w:asciiTheme="minorHAnsi" w:eastAsiaTheme="minorHAnsi" w:hAnsiTheme="minorHAnsi" w:cstheme="minorBidi"/>
      <w:b/>
      <w:bCs/>
      <w:kern w:val="2"/>
      <w:lang w:val="en-IN" w:eastAsia="en-US"/>
      <w14:ligatures w14:val="standardContextual"/>
    </w:rPr>
  </w:style>
  <w:style w:type="paragraph" w:styleId="Footer">
    <w:name w:val="footer"/>
    <w:basedOn w:val="Normal"/>
    <w:link w:val="FooterChar"/>
    <w:uiPriority w:val="99"/>
    <w:unhideWhenUsed/>
    <w:pPr>
      <w:widowControl w:val="0"/>
      <w:tabs>
        <w:tab w:val="center" w:pos="4680"/>
        <w:tab w:val="right" w:pos="9360"/>
      </w:tabs>
      <w:spacing w:after="0" w:line="240" w:lineRule="auto"/>
    </w:pPr>
    <w:rPr>
      <w:kern w:val="0"/>
      <w:lang w:val="en-US"/>
      <w14:ligatures w14:val="none"/>
    </w:rPr>
  </w:style>
  <w:style w:type="paragraph" w:styleId="Header">
    <w:name w:val="header"/>
    <w:basedOn w:val="Normal"/>
    <w:link w:val="HeaderChar"/>
    <w:uiPriority w:val="99"/>
    <w:unhideWhenUsed/>
    <w:pPr>
      <w:widowControl w:val="0"/>
      <w:tabs>
        <w:tab w:val="center" w:pos="4680"/>
        <w:tab w:val="right" w:pos="9360"/>
      </w:tabs>
      <w:spacing w:after="0" w:line="240" w:lineRule="auto"/>
    </w:pPr>
    <w:rPr>
      <w:kern w:val="0"/>
      <w:lang w:val="en-US"/>
      <w14:ligatures w14:val="none"/>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rPr>
      <w:kern w:val="0"/>
      <w14:ligatures w14:val="none"/>
    </w:rPr>
  </w:style>
  <w:style w:type="character" w:customStyle="1" w:styleId="CommentTextChar">
    <w:name w:val="Comment Text Char"/>
    <w:basedOn w:val="DefaultParagraphFont"/>
    <w:link w:val="CommentText"/>
    <w:uiPriority w:val="99"/>
    <w:rPr>
      <w:rFonts w:ascii="Arial" w:eastAsia="Arial" w:hAnsi="Arial" w:cs="Times New Roman"/>
      <w:kern w:val="0"/>
      <w:sz w:val="20"/>
      <w:szCs w:val="20"/>
      <w:lang w:val="en-GB" w:eastAsia="en-IN"/>
      <w14:ligatures w14:val="none"/>
    </w:rPr>
  </w:style>
  <w:style w:type="paragraph" w:customStyle="1" w:styleId="Sch2style1">
    <w:name w:val="Sch (2style)  1"/>
    <w:basedOn w:val="Normal"/>
    <w:pPr>
      <w:numPr>
        <w:numId w:val="1"/>
      </w:numPr>
      <w:spacing w:before="280" w:after="120" w:line="300" w:lineRule="exact"/>
      <w:jc w:val="both"/>
    </w:pPr>
    <w:rPr>
      <w:rFonts w:ascii="Times New Roman" w:eastAsia="Arial" w:hAnsi="Times New Roman" w:cs="Times New Roman"/>
      <w:kern w:val="0"/>
      <w:szCs w:val="20"/>
      <w:lang w:val="en-GB" w:eastAsia="en-IN"/>
      <w14:ligatures w14:val="none"/>
    </w:rPr>
  </w:style>
  <w:style w:type="paragraph" w:customStyle="1" w:styleId="Sch2stylea">
    <w:name w:val="Sch (2style) (a)"/>
    <w:basedOn w:val="Normal"/>
    <w:pPr>
      <w:numPr>
        <w:ilvl w:val="1"/>
        <w:numId w:val="1"/>
      </w:numPr>
      <w:spacing w:after="120" w:line="300" w:lineRule="exact"/>
      <w:jc w:val="both"/>
    </w:pPr>
    <w:rPr>
      <w:rFonts w:ascii="Times New Roman" w:eastAsia="Arial" w:hAnsi="Times New Roman" w:cs="Times New Roman"/>
      <w:kern w:val="0"/>
      <w:szCs w:val="20"/>
      <w:lang w:val="en-GB" w:eastAsia="en-IN"/>
      <w14:ligatures w14:val="none"/>
    </w:rPr>
  </w:style>
  <w:style w:type="paragraph" w:customStyle="1" w:styleId="Sch2stylei">
    <w:name w:val="Sch (2style) (i)"/>
    <w:basedOn w:val="Heading4"/>
    <w:pPr>
      <w:keepNext w:val="0"/>
      <w:keepLines w:val="0"/>
      <w:numPr>
        <w:ilvl w:val="2"/>
        <w:numId w:val="1"/>
      </w:numPr>
      <w:tabs>
        <w:tab w:val="left" w:pos="360"/>
        <w:tab w:val="left" w:pos="2268"/>
      </w:tabs>
      <w:spacing w:before="0" w:after="120" w:line="300" w:lineRule="atLeast"/>
      <w:ind w:left="0" w:firstLine="0"/>
      <w:jc w:val="both"/>
    </w:pPr>
    <w:rPr>
      <w:rFonts w:ascii="Times New Roman" w:eastAsia="Arial" w:hAnsi="Times New Roman" w:cs="Times New Roman"/>
      <w:i w:val="0"/>
      <w:iCs w:val="0"/>
      <w:color w:val="auto"/>
      <w:kern w:val="0"/>
      <w:szCs w:val="20"/>
      <w:lang w:val="en-GB" w:eastAsia="en-IN"/>
      <w14:ligatures w14:val="non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CommentSubjectChar">
    <w:name w:val="Comment Subject Char"/>
    <w:basedOn w:val="CommentTextChar"/>
    <w:link w:val="CommentSubject"/>
    <w:uiPriority w:val="99"/>
    <w:semiHidden/>
    <w:rPr>
      <w:rFonts w:ascii="Arial" w:eastAsia="Arial" w:hAnsi="Arial" w:cs="Times New Roman"/>
      <w:b/>
      <w:bCs/>
      <w:kern w:val="0"/>
      <w:sz w:val="20"/>
      <w:szCs w:val="20"/>
      <w:lang w:val="en-GB" w:eastAsia="en-IN"/>
      <w14:ligatures w14:val="none"/>
    </w:rPr>
  </w:style>
  <w:style w:type="character" w:customStyle="1" w:styleId="Heading1Char">
    <w:name w:val="Heading 1 Char"/>
    <w:basedOn w:val="DefaultParagraphFont"/>
    <w:link w:val="Heading1"/>
    <w:uiPriority w:val="1"/>
    <w:rPr>
      <w:rFonts w:ascii="Book Antiqua" w:eastAsia="Book Antiqua" w:hAnsi="Book Antiqua"/>
      <w:b/>
      <w:bCs/>
      <w:kern w:val="0"/>
      <w:sz w:val="20"/>
      <w:szCs w:val="20"/>
      <w:lang w:val="en-US"/>
      <w14:ligatures w14:val="none"/>
    </w:rPr>
  </w:style>
  <w:style w:type="table" w:customStyle="1" w:styleId="TableNormal1">
    <w:name w:val="Table Normal1"/>
    <w:uiPriority w:val="2"/>
    <w:semiHidden/>
    <w:unhideWhenUsed/>
    <w:qFormat/>
    <w:pPr>
      <w:widowControl w:val="0"/>
    </w:p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rPr>
      <w:rFonts w:ascii="Book Antiqua" w:eastAsia="Book Antiqua" w:hAnsi="Book Antiqua"/>
      <w:kern w:val="0"/>
      <w:sz w:val="20"/>
      <w:szCs w:val="20"/>
      <w:lang w:val="en-US"/>
      <w14:ligatures w14:val="none"/>
    </w:rPr>
  </w:style>
  <w:style w:type="paragraph" w:customStyle="1" w:styleId="TableParagraph">
    <w:name w:val="Table Paragraph"/>
    <w:basedOn w:val="Normal"/>
    <w:uiPriority w:val="1"/>
    <w:qFormat/>
    <w:pPr>
      <w:widowControl w:val="0"/>
      <w:spacing w:after="0" w:line="240" w:lineRule="auto"/>
    </w:pPr>
    <w:rPr>
      <w:kern w:val="0"/>
      <w:lang w:val="en-US"/>
      <w14:ligatures w14:val="none"/>
    </w:rPr>
  </w:style>
  <w:style w:type="paragraph" w:styleId="NoSpacing">
    <w:name w:val="No Spacing"/>
    <w:uiPriority w:val="1"/>
    <w:qFormat/>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Pr>
      <w:rFonts w:ascii="Tahoma" w:hAnsi="Tahoma" w:cs="Tahoma"/>
      <w:kern w:val="0"/>
      <w:sz w:val="16"/>
      <w:szCs w:val="16"/>
      <w:lang w:val="en-US"/>
      <w14:ligatures w14:val="none"/>
    </w:rPr>
  </w:style>
  <w:style w:type="paragraph" w:customStyle="1" w:styleId="Default">
    <w:name w:val="Default"/>
    <w:pPr>
      <w:autoSpaceDE w:val="0"/>
      <w:autoSpaceDN w:val="0"/>
      <w:adjustRightInd w:val="0"/>
    </w:pPr>
    <w:rPr>
      <w:rFonts w:ascii="Book Antiqua" w:eastAsiaTheme="minorHAnsi" w:hAnsi="Book Antiqua" w:cs="Book Antiqua"/>
      <w:color w:val="000000"/>
      <w:sz w:val="24"/>
      <w:szCs w:val="24"/>
      <w:lang w:val="en-IN"/>
    </w:rPr>
  </w:style>
  <w:style w:type="character" w:customStyle="1" w:styleId="HeaderChar">
    <w:name w:val="Header Char"/>
    <w:basedOn w:val="DefaultParagraphFont"/>
    <w:link w:val="Header"/>
    <w:uiPriority w:val="99"/>
    <w:rPr>
      <w:kern w:val="0"/>
      <w:lang w:val="en-US"/>
      <w14:ligatures w14:val="none"/>
    </w:rPr>
  </w:style>
  <w:style w:type="character" w:customStyle="1" w:styleId="FooterChar">
    <w:name w:val="Footer Char"/>
    <w:basedOn w:val="DefaultParagraphFont"/>
    <w:link w:val="Footer"/>
    <w:uiPriority w:val="99"/>
    <w:rPr>
      <w:kern w:val="0"/>
      <w:lang w:val="en-US"/>
      <w14:ligatures w14:val="none"/>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eop">
    <w:name w:val="eop"/>
    <w:basedOn w:val="DefaultParagraphFont"/>
  </w:style>
  <w:style w:type="paragraph" w:customStyle="1" w:styleId="Revision1">
    <w:name w:val="Revision1"/>
    <w:hidden/>
    <w:uiPriority w:val="99"/>
    <w:semiHidden/>
    <w:rPr>
      <w:rFonts w:asciiTheme="minorHAnsi" w:eastAsiaTheme="minorHAnsi" w:hAnsiTheme="minorHAnsi" w:cstheme="minorBidi"/>
      <w:sz w:val="22"/>
      <w:szCs w:val="22"/>
    </w:rPr>
  </w:style>
  <w:style w:type="character" w:customStyle="1" w:styleId="mark7saxh7if8">
    <w:name w:val="mark7saxh7if8"/>
    <w:basedOn w:val="DefaultParagraphFont"/>
  </w:style>
  <w:style w:type="character" w:customStyle="1" w:styleId="ListParagraphChar">
    <w:name w:val="List Paragraph Char"/>
    <w:link w:val="ListParagraph"/>
    <w:uiPriority w:val="34"/>
    <w:qFormat/>
    <w:locked/>
    <w:rPr>
      <w:kern w:val="0"/>
      <w14:ligatures w14:val="none"/>
    </w:rPr>
  </w:style>
  <w:style w:type="character" w:customStyle="1" w:styleId="BodyTextIndent3Char">
    <w:name w:val="Body Text Indent 3 Char"/>
    <w:basedOn w:val="DefaultParagraphFont"/>
    <w:link w:val="BodyTextIndent3"/>
    <w:uiPriority w:val="99"/>
    <w:semiHidden/>
    <w:rPr>
      <w:sz w:val="16"/>
      <w:szCs w:val="16"/>
    </w:rPr>
  </w:style>
  <w:style w:type="character" w:customStyle="1" w:styleId="font61">
    <w:name w:val="font61"/>
    <w:basedOn w:val="DefaultParagraphFont"/>
    <w:rPr>
      <w:rFonts w:ascii="Calibri" w:hAnsi="Calibri" w:cs="Calibri" w:hint="default"/>
      <w:color w:val="000000"/>
      <w:sz w:val="22"/>
      <w:szCs w:val="22"/>
      <w:u w:val="none"/>
    </w:rPr>
  </w:style>
  <w:style w:type="paragraph" w:styleId="Revision">
    <w:name w:val="Revision"/>
    <w:hidden/>
    <w:uiPriority w:val="99"/>
    <w:semiHidden/>
    <w:rsid w:val="00CB5443"/>
    <w:rPr>
      <w:rFonts w:asciiTheme="minorHAnsi" w:eastAsiaTheme="minorHAnsi" w:hAnsiTheme="minorHAnsi" w:cstheme="minorBidi"/>
      <w:kern w:val="2"/>
      <w:sz w:val="22"/>
      <w:szCs w:val="22"/>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08593">
      <w:bodyDiv w:val="1"/>
      <w:marLeft w:val="0"/>
      <w:marRight w:val="0"/>
      <w:marTop w:val="0"/>
      <w:marBottom w:val="0"/>
      <w:divBdr>
        <w:top w:val="none" w:sz="0" w:space="0" w:color="auto"/>
        <w:left w:val="none" w:sz="0" w:space="0" w:color="auto"/>
        <w:bottom w:val="none" w:sz="0" w:space="0" w:color="auto"/>
        <w:right w:val="none" w:sz="0" w:space="0" w:color="auto"/>
      </w:divBdr>
      <w:divsChild>
        <w:div w:id="1987539646">
          <w:marLeft w:val="0"/>
          <w:marRight w:val="0"/>
          <w:marTop w:val="0"/>
          <w:marBottom w:val="0"/>
          <w:divBdr>
            <w:top w:val="none" w:sz="0" w:space="0" w:color="auto"/>
            <w:left w:val="none" w:sz="0" w:space="0" w:color="auto"/>
            <w:bottom w:val="none" w:sz="0" w:space="0" w:color="auto"/>
            <w:right w:val="none" w:sz="0" w:space="0" w:color="auto"/>
          </w:divBdr>
        </w:div>
      </w:divsChild>
    </w:div>
    <w:div w:id="236014676">
      <w:bodyDiv w:val="1"/>
      <w:marLeft w:val="0"/>
      <w:marRight w:val="0"/>
      <w:marTop w:val="0"/>
      <w:marBottom w:val="0"/>
      <w:divBdr>
        <w:top w:val="none" w:sz="0" w:space="0" w:color="auto"/>
        <w:left w:val="none" w:sz="0" w:space="0" w:color="auto"/>
        <w:bottom w:val="none" w:sz="0" w:space="0" w:color="auto"/>
        <w:right w:val="none" w:sz="0" w:space="0" w:color="auto"/>
      </w:divBdr>
    </w:div>
    <w:div w:id="1089959176">
      <w:bodyDiv w:val="1"/>
      <w:marLeft w:val="0"/>
      <w:marRight w:val="0"/>
      <w:marTop w:val="0"/>
      <w:marBottom w:val="0"/>
      <w:divBdr>
        <w:top w:val="none" w:sz="0" w:space="0" w:color="auto"/>
        <w:left w:val="none" w:sz="0" w:space="0" w:color="auto"/>
        <w:bottom w:val="none" w:sz="0" w:space="0" w:color="auto"/>
        <w:right w:val="none" w:sz="0" w:space="0" w:color="auto"/>
      </w:divBdr>
      <w:divsChild>
        <w:div w:id="1458714498">
          <w:marLeft w:val="0"/>
          <w:marRight w:val="0"/>
          <w:marTop w:val="0"/>
          <w:marBottom w:val="0"/>
          <w:divBdr>
            <w:top w:val="none" w:sz="0" w:space="0" w:color="auto"/>
            <w:left w:val="none" w:sz="0" w:space="0" w:color="auto"/>
            <w:bottom w:val="none" w:sz="0" w:space="0" w:color="auto"/>
            <w:right w:val="none" w:sz="0" w:space="0" w:color="auto"/>
          </w:divBdr>
        </w:div>
      </w:divsChild>
    </w:div>
    <w:div w:id="1113355971">
      <w:bodyDiv w:val="1"/>
      <w:marLeft w:val="0"/>
      <w:marRight w:val="0"/>
      <w:marTop w:val="0"/>
      <w:marBottom w:val="0"/>
      <w:divBdr>
        <w:top w:val="none" w:sz="0" w:space="0" w:color="auto"/>
        <w:left w:val="none" w:sz="0" w:space="0" w:color="auto"/>
        <w:bottom w:val="none" w:sz="0" w:space="0" w:color="auto"/>
        <w:right w:val="none" w:sz="0" w:space="0" w:color="auto"/>
      </w:divBdr>
    </w:div>
    <w:div w:id="1801068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r.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z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34549-F364-45CB-AF83-F743E00C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5147</Words>
  <Characters>29341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Harsh Upadhyay</dc:creator>
  <cp:lastModifiedBy>Vikas singh</cp:lastModifiedBy>
  <cp:revision>30</cp:revision>
  <dcterms:created xsi:type="dcterms:W3CDTF">2023-11-06T07:34:00Z</dcterms:created>
  <dcterms:modified xsi:type="dcterms:W3CDTF">2024-04-17T11:10:00Z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95C7D4A613C44AC5B492839EC54E7CB3_12</vt:lpwstr>
  </property>
</Properties>
</file>