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shd w:val="clear" w:color="auto" w:fill="auto"/>
        </w:rPr>
        <w:t>Progressive Work Report</w:t>
      </w:r>
      <w:r>
        <w:rPr>
          <w:rFonts w:hint="default" w:cs="Times New Roman"/>
          <w:b/>
          <w:sz w:val="28"/>
          <w:szCs w:val="28"/>
          <w:lang w:val="en-US"/>
        </w:rPr>
        <w:t xml:space="preserve"> - April 2024</w:t>
      </w:r>
    </w:p>
    <w:p>
      <w:pPr>
        <w:jc w:val="left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Agency Name: </w:t>
      </w:r>
      <w:r>
        <w:rPr>
          <w:rFonts w:hint="default" w:cs="Times New Roman"/>
          <w:b/>
          <w:bCs/>
          <w:sz w:val="28"/>
          <w:szCs w:val="28"/>
          <w:lang w:val="en-US"/>
        </w:rPr>
        <w:t>F</w:t>
      </w:r>
      <w:r>
        <w:rPr>
          <w:rFonts w:hint="default" w:cstheme="minorHAnsi"/>
          <w:b/>
          <w:bCs/>
          <w:sz w:val="28"/>
          <w:szCs w:val="28"/>
          <w:lang w:val="en-US"/>
        </w:rPr>
        <w:t>acebook</w:t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hint="default" w:cstheme="minorHAnsi"/>
          <w:b/>
          <w:bCs/>
          <w:sz w:val="28"/>
          <w:szCs w:val="28"/>
          <w:lang w:val="en-US"/>
        </w:rPr>
        <w:tab/>
      </w:r>
      <w:r>
        <w:rPr>
          <w:rFonts w:cs="Times New Roman"/>
          <w:b/>
          <w:sz w:val="28"/>
          <w:szCs w:val="28"/>
        </w:rPr>
        <w:t xml:space="preserve">Date: </w:t>
      </w:r>
      <w:r>
        <w:rPr>
          <w:rFonts w:hint="default" w:cs="Times New Roman"/>
          <w:b/>
          <w:sz w:val="28"/>
          <w:szCs w:val="28"/>
          <w:lang w:val="en-US"/>
        </w:rPr>
        <w:t>6/5/2024</w:t>
      </w:r>
      <w:r>
        <w:rPr>
          <w:rFonts w:hint="default" w:cs="Times New Roman"/>
          <w:b/>
          <w:sz w:val="28"/>
          <w:szCs w:val="28"/>
          <w:lang w:val="en-US"/>
        </w:rPr>
        <w:br w:type="textWrapping"/>
      </w:r>
      <w:r>
        <w:rPr>
          <w:rFonts w:cs="Times New Roman"/>
          <w:sz w:val="28"/>
          <w:szCs w:val="28"/>
        </w:rPr>
        <w:t xml:space="preserve">Purpose: </w:t>
      </w:r>
      <w:r>
        <w:rPr>
          <w:rFonts w:hint="default" w:cs="Times New Roman"/>
          <w:sz w:val="28"/>
          <w:szCs w:val="28"/>
          <w:lang w:val="en-US"/>
        </w:rPr>
        <w:t>Branding</w:t>
      </w:r>
      <w:r>
        <w:rPr>
          <w:rFonts w:hint="default" w:cs="Times New Roman"/>
          <w:sz w:val="28"/>
          <w:szCs w:val="28"/>
          <w:lang w:val="en-US"/>
        </w:rPr>
        <w:br w:type="textWrapping"/>
      </w:r>
      <w:r>
        <w:rPr>
          <w:rFonts w:cs="Times New Roman"/>
          <w:sz w:val="28"/>
          <w:szCs w:val="28"/>
        </w:rPr>
        <w:t xml:space="preserve">Duration: </w:t>
      </w:r>
      <w:r>
        <w:rPr>
          <w:rFonts w:hint="default" w:cs="Times New Roman"/>
          <w:sz w:val="28"/>
          <w:szCs w:val="28"/>
          <w:lang w:val="en-US"/>
        </w:rPr>
        <w:t xml:space="preserve">April </w:t>
      </w:r>
      <w:r>
        <w:rPr>
          <w:rFonts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en-US"/>
        </w:rPr>
        <w:t>4</w:t>
      </w:r>
      <w:r>
        <w:rPr>
          <w:rFonts w:hint="default" w:cs="Times New Roman"/>
          <w:sz w:val="28"/>
          <w:szCs w:val="28"/>
          <w:lang w:val="en-US"/>
        </w:rPr>
        <w:br w:type="textWrapping"/>
      </w:r>
      <w:r>
        <w:rPr>
          <w:rFonts w:cs="Times New Roman"/>
          <w:b/>
          <w:sz w:val="28"/>
          <w:szCs w:val="28"/>
        </w:rPr>
        <w:t>Purpose</w:t>
      </w:r>
      <w:r>
        <w:rPr>
          <w:rFonts w:hint="default" w:cs="Times New Roman"/>
          <w:b/>
          <w:sz w:val="28"/>
          <w:szCs w:val="28"/>
          <w:lang w:val="en-US"/>
        </w:rPr>
        <w:t>:</w:t>
      </w:r>
    </w:p>
    <w:p>
      <w:pPr>
        <w:pStyle w:val="7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en-US"/>
        </w:rPr>
        <w:t>Reach, Awareness &amp; Brand Promotion</w:t>
      </w:r>
    </w:p>
    <w:p>
      <w:pPr>
        <w:pStyle w:val="7"/>
        <w:numPr>
          <w:ilvl w:val="0"/>
          <w:numId w:val="0"/>
        </w:numPr>
        <w:spacing w:after="0"/>
        <w:ind w:left="360" w:leftChars="0"/>
        <w:rPr>
          <w:rFonts w:cs="Times New Roman"/>
          <w:sz w:val="28"/>
          <w:szCs w:val="28"/>
        </w:rPr>
      </w:pP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Report:</w:t>
      </w:r>
    </w:p>
    <w:p>
      <w:pPr>
        <w:spacing w:after="0"/>
        <w:rPr>
          <w:rFonts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tbl>
      <w:tblPr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0"/>
        <w:gridCol w:w="1380"/>
        <w:gridCol w:w="1613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 NO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Campaign name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Reach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Impressions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Amount spent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SIJA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Food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Decor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Ambience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Fashion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Elle Magazine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Verdana" w:hAnsi="Verdana" w:cs="Verdan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842.89</w:t>
            </w:r>
          </w:p>
        </w:tc>
      </w:tr>
    </w:tbl>
    <w:p>
      <w:pPr>
        <w:spacing w:after="0"/>
        <w:rPr>
          <w:rFonts w:cs="Times New Roman"/>
          <w:sz w:val="28"/>
          <w:szCs w:val="28"/>
        </w:rPr>
      </w:pPr>
    </w:p>
    <w:p>
      <w:pPr>
        <w:spacing w:after="0"/>
        <w:rPr>
          <w:rFonts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Y="384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By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Approved By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22" w:type="dxa"/>
            <w:vAlign w:val="center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Nikhil Gaud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2</w:t>
            </w:r>
            <w:r>
              <w:rPr>
                <w:rFonts w:hint="default"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in Command 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Performance </w:t>
            </w: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Manager- Digital Marketing</w:t>
            </w:r>
          </w:p>
        </w:tc>
      </w:tr>
    </w:tbl>
    <w:p>
      <w:pPr>
        <w:rPr>
          <w:sz w:val="24"/>
          <w:szCs w:val="24"/>
        </w:rPr>
      </w:pPr>
    </w:p>
    <w:p/>
    <w:p/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sz w:val="32"/>
        <w:szCs w:val="32"/>
        <w:lang w:val="en-US"/>
      </w:rPr>
    </w:pPr>
    <w:r>
      <w:rPr>
        <w:rFonts w:hint="default"/>
        <w:b/>
        <w:bCs/>
        <w:sz w:val="32"/>
        <w:szCs w:val="32"/>
        <w:lang w:val="en-US"/>
      </w:rPr>
      <w:t>Paashh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650D"/>
    <w:multiLevelType w:val="multilevel"/>
    <w:tmpl w:val="150A65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15CD"/>
    <w:rsid w:val="05CD3A63"/>
    <w:rsid w:val="11EA578E"/>
    <w:rsid w:val="17315F9D"/>
    <w:rsid w:val="1B783D84"/>
    <w:rsid w:val="1D846945"/>
    <w:rsid w:val="29D8191D"/>
    <w:rsid w:val="30A70D5C"/>
    <w:rsid w:val="36391E11"/>
    <w:rsid w:val="37A12F76"/>
    <w:rsid w:val="3E4470F0"/>
    <w:rsid w:val="3EF17076"/>
    <w:rsid w:val="40336A22"/>
    <w:rsid w:val="4405067A"/>
    <w:rsid w:val="4EC5593C"/>
    <w:rsid w:val="4EFB3E78"/>
    <w:rsid w:val="51ED15CD"/>
    <w:rsid w:val="529958BB"/>
    <w:rsid w:val="529B2913"/>
    <w:rsid w:val="68A27C5A"/>
    <w:rsid w:val="6A096CD3"/>
    <w:rsid w:val="6E3344C4"/>
    <w:rsid w:val="6EC303B6"/>
    <w:rsid w:val="6F245DA7"/>
    <w:rsid w:val="7B88042E"/>
    <w:rsid w:val="7FA9476C"/>
    <w:rsid w:val="7FE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2023-05-10T07:00:00Z</dcterms:created>
  <dc:creator>MITSDE</dc:creator>
  <cp:lastModifiedBy>Nikhil Gaud</cp:lastModifiedBy>
  <dcterms:modified xsi:type="dcterms:W3CDTF">2024-05-06T09:33:08Z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CED00D1D6A91463EAA4B65F20D95D974</vt:lpwstr>
  </property>
</Properties>
</file>