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22"/>
          <w:szCs w:val="22"/>
        </w:rPr>
      </w:pPr>
      <w:bookmarkStart w:colFirst="0" w:colLast="0" w:name="_7wq47kxx8qex" w:id="0"/>
      <w:bookmarkEnd w:id="0"/>
      <w:r w:rsidDel="00000000" w:rsidR="00000000" w:rsidRPr="00000000">
        <w:rPr>
          <w:b w:val="1"/>
          <w:sz w:val="22"/>
          <w:szCs w:val="22"/>
          <w:rtl w:val="0"/>
        </w:rPr>
        <w:t xml:space="preserve">New URL  -  </w:t>
      </w:r>
      <w:hyperlink r:id="rId6">
        <w:r w:rsidDel="00000000" w:rsidR="00000000" w:rsidRPr="00000000">
          <w:rPr>
            <w:b w:val="1"/>
            <w:color w:val="1155cc"/>
            <w:sz w:val="22"/>
            <w:szCs w:val="22"/>
            <w:u w:val="single"/>
            <w:rtl w:val="0"/>
          </w:rPr>
          <w:t xml:space="preserve">https://mitsde.com/distance-mba-in-sangli</w:t>
        </w:r>
      </w:hyperlink>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rPr>
          <w:b w:val="1"/>
          <w:sz w:val="22"/>
          <w:szCs w:val="22"/>
        </w:rPr>
      </w:pPr>
      <w:bookmarkStart w:colFirst="0" w:colLast="0" w:name="_429xg72cdhe1" w:id="1"/>
      <w:bookmarkEnd w:id="1"/>
      <w:r w:rsidDel="00000000" w:rsidR="00000000" w:rsidRPr="00000000">
        <w:rPr>
          <w:b w:val="1"/>
          <w:sz w:val="22"/>
          <w:szCs w:val="22"/>
          <w:rtl w:val="0"/>
        </w:rPr>
        <w:t xml:space="preserve">Title: Distance MBA in Sangli | Online MBA Colleges, Degree, Programs</w:t>
      </w:r>
    </w:p>
    <w:p w:rsidR="00000000" w:rsidDel="00000000" w:rsidP="00000000" w:rsidRDefault="00000000" w:rsidRPr="00000000" w14:paraId="00000003">
      <w:pPr>
        <w:pStyle w:val="Heading1"/>
        <w:keepNext w:val="0"/>
        <w:keepLines w:val="0"/>
        <w:spacing w:before="480" w:lineRule="auto"/>
        <w:rPr>
          <w:sz w:val="22"/>
          <w:szCs w:val="22"/>
        </w:rPr>
      </w:pPr>
      <w:bookmarkStart w:colFirst="0" w:colLast="0" w:name="_429xg72cdhe1" w:id="1"/>
      <w:bookmarkEnd w:id="1"/>
      <w:r w:rsidDel="00000000" w:rsidR="00000000" w:rsidRPr="00000000">
        <w:rPr>
          <w:b w:val="1"/>
          <w:sz w:val="22"/>
          <w:szCs w:val="22"/>
          <w:rtl w:val="0"/>
        </w:rPr>
        <w:t xml:space="preserve">Description: </w:t>
      </w:r>
      <w:r w:rsidDel="00000000" w:rsidR="00000000" w:rsidRPr="00000000">
        <w:rPr>
          <w:sz w:val="22"/>
          <w:szCs w:val="22"/>
          <w:rtl w:val="0"/>
        </w:rPr>
        <w:t xml:space="preserve">The MIT School of Distance Education offers an Online / Distance MBA in Sangli, Maharashtra. We provide the best distance learning MBA programs, degrees, and courses for students to enhance their career options. </w:t>
      </w:r>
    </w:p>
    <w:p w:rsidR="00000000" w:rsidDel="00000000" w:rsidP="00000000" w:rsidRDefault="00000000" w:rsidRPr="00000000" w14:paraId="00000004">
      <w:pPr>
        <w:pStyle w:val="Heading1"/>
        <w:keepNext w:val="0"/>
        <w:keepLines w:val="0"/>
        <w:spacing w:before="480" w:lineRule="auto"/>
        <w:rPr>
          <w:sz w:val="22"/>
          <w:szCs w:val="22"/>
        </w:rPr>
      </w:pPr>
      <w:bookmarkStart w:colFirst="0" w:colLast="0" w:name="_429xg72cdhe1" w:id="1"/>
      <w:bookmarkEnd w:id="1"/>
      <w:r w:rsidDel="00000000" w:rsidR="00000000" w:rsidRPr="00000000">
        <w:rPr>
          <w:b w:val="1"/>
          <w:sz w:val="22"/>
          <w:szCs w:val="22"/>
          <w:rtl w:val="0"/>
        </w:rPr>
        <w:t xml:space="preserve">Keywords: </w:t>
      </w:r>
      <w:r w:rsidDel="00000000" w:rsidR="00000000" w:rsidRPr="00000000">
        <w:rPr>
          <w:sz w:val="22"/>
          <w:szCs w:val="22"/>
          <w:rtl w:val="0"/>
        </w:rPr>
        <w:t xml:space="preserve">MBA in Sangli, Distance MBA in Sangli, Online MBA in Sangli, Distance MBA College in Sangli, Online MBA College in Sangli, Distance MBA Degree in Sangli, Online MBA Degree in Sangli, Distance MBA Program in Sangli, Online MBA Program in Sangli, Online MBA in MIT Sangli, Distance Learning in Sangli.</w:t>
      </w:r>
    </w:p>
    <w:p w:rsidR="00000000" w:rsidDel="00000000" w:rsidP="00000000" w:rsidRDefault="00000000" w:rsidRPr="00000000" w14:paraId="00000005">
      <w:pPr>
        <w:pStyle w:val="Heading1"/>
        <w:keepNext w:val="0"/>
        <w:keepLines w:val="0"/>
        <w:spacing w:before="480" w:lineRule="auto"/>
        <w:rPr>
          <w:b w:val="1"/>
          <w:sz w:val="22"/>
          <w:szCs w:val="22"/>
        </w:rPr>
      </w:pPr>
      <w:bookmarkStart w:colFirst="0" w:colLast="0" w:name="_429xg72cdhe1" w:id="1"/>
      <w:bookmarkEnd w:id="1"/>
      <w:r w:rsidDel="00000000" w:rsidR="00000000" w:rsidRPr="00000000">
        <w:rPr>
          <w:b w:val="1"/>
          <w:sz w:val="22"/>
          <w:szCs w:val="22"/>
          <w:rtl w:val="0"/>
        </w:rPr>
        <w:t xml:space="preserve">Canonical Tag : </w:t>
      </w:r>
      <w:hyperlink r:id="rId7">
        <w:r w:rsidDel="00000000" w:rsidR="00000000" w:rsidRPr="00000000">
          <w:rPr>
            <w:b w:val="1"/>
            <w:color w:val="1155cc"/>
            <w:sz w:val="22"/>
            <w:szCs w:val="22"/>
            <w:u w:val="single"/>
            <w:rtl w:val="0"/>
          </w:rPr>
          <w:t xml:space="preserve">https://mitsde.com/distance-mba-in-sangli</w:t>
        </w:r>
      </w:hyperlink>
      <w:r w:rsidDel="00000000" w:rsidR="00000000" w:rsidRPr="00000000">
        <w:rPr>
          <w:rtl w:val="0"/>
        </w:rPr>
      </w:r>
    </w:p>
    <w:p w:rsidR="00000000" w:rsidDel="00000000" w:rsidP="00000000" w:rsidRDefault="00000000" w:rsidRPr="00000000" w14:paraId="00000006">
      <w:pPr>
        <w:pStyle w:val="Heading1"/>
        <w:keepNext w:val="0"/>
        <w:keepLines w:val="0"/>
        <w:spacing w:before="480" w:lineRule="auto"/>
        <w:rPr>
          <w:sz w:val="22"/>
          <w:szCs w:val="22"/>
        </w:rPr>
      </w:pPr>
      <w:bookmarkStart w:colFirst="0" w:colLast="0" w:name="_uz47uuqtjy60" w:id="2"/>
      <w:bookmarkEnd w:id="2"/>
      <w:r w:rsidDel="00000000" w:rsidR="00000000" w:rsidRPr="00000000">
        <w:rPr>
          <w:b w:val="1"/>
          <w:sz w:val="22"/>
          <w:szCs w:val="22"/>
          <w:rtl w:val="0"/>
        </w:rPr>
        <w:t xml:space="preserve">Img path: </w:t>
      </w:r>
      <w:hyperlink r:id="rId8">
        <w:r w:rsidDel="00000000" w:rsidR="00000000" w:rsidRPr="00000000">
          <w:rPr>
            <w:b w:val="1"/>
            <w:sz w:val="22"/>
            <w:szCs w:val="22"/>
            <w:u w:val="single"/>
            <w:rtl w:val="0"/>
          </w:rPr>
          <w:t xml:space="preserve">distance-mba-in-sangli</w:t>
        </w:r>
      </w:hyperlink>
      <w:r w:rsidDel="00000000" w:rsidR="00000000" w:rsidRPr="00000000">
        <w:rPr>
          <w:rtl w:val="0"/>
        </w:rPr>
      </w:r>
    </w:p>
    <w:p w:rsidR="00000000" w:rsidDel="00000000" w:rsidP="00000000" w:rsidRDefault="00000000" w:rsidRPr="00000000" w14:paraId="00000007">
      <w:pPr>
        <w:pStyle w:val="Heading1"/>
        <w:keepNext w:val="0"/>
        <w:keepLines w:val="0"/>
        <w:spacing w:before="480" w:lineRule="auto"/>
        <w:rPr>
          <w:sz w:val="22"/>
          <w:szCs w:val="22"/>
        </w:rPr>
      </w:pPr>
      <w:bookmarkStart w:colFirst="0" w:colLast="0" w:name="_429xg72cdhe1" w:id="1"/>
      <w:bookmarkEnd w:id="1"/>
      <w:r w:rsidDel="00000000" w:rsidR="00000000" w:rsidRPr="00000000">
        <w:rPr>
          <w:b w:val="1"/>
          <w:sz w:val="22"/>
          <w:szCs w:val="22"/>
          <w:rtl w:val="0"/>
        </w:rPr>
        <w:t xml:space="preserve">Img ALT: </w:t>
      </w:r>
      <w:r w:rsidDel="00000000" w:rsidR="00000000" w:rsidRPr="00000000">
        <w:rPr>
          <w:sz w:val="22"/>
          <w:szCs w:val="22"/>
          <w:rtl w:val="0"/>
        </w:rPr>
        <w:t xml:space="preserve">Distance MBA in Sangli | Online MBA Colleges, Degree, Programs</w:t>
      </w:r>
    </w:p>
    <w:p w:rsidR="00000000" w:rsidDel="00000000" w:rsidP="00000000" w:rsidRDefault="00000000" w:rsidRPr="00000000" w14:paraId="00000008">
      <w:pPr>
        <w:pStyle w:val="Heading1"/>
        <w:keepNext w:val="0"/>
        <w:keepLines w:val="0"/>
        <w:spacing w:before="480" w:lineRule="auto"/>
        <w:rPr>
          <w:sz w:val="22"/>
          <w:szCs w:val="22"/>
        </w:rPr>
      </w:pPr>
      <w:bookmarkStart w:colFirst="0" w:colLast="0" w:name="_p39n7krfl30e" w:id="3"/>
      <w:bookmarkEnd w:id="3"/>
      <w:r w:rsidDel="00000000" w:rsidR="00000000" w:rsidRPr="00000000">
        <w:rPr>
          <w:b w:val="1"/>
          <w:sz w:val="22"/>
          <w:szCs w:val="22"/>
          <w:rtl w:val="0"/>
        </w:rPr>
        <w:t xml:space="preserve">Breadcrumbs: </w:t>
      </w:r>
      <w:r w:rsidDel="00000000" w:rsidR="00000000" w:rsidRPr="00000000">
        <w:rPr>
          <w:sz w:val="22"/>
          <w:szCs w:val="22"/>
          <w:rtl w:val="0"/>
        </w:rPr>
        <w:t xml:space="preserve">Distance MBA in Sangli</w:t>
      </w:r>
    </w:p>
    <w:p w:rsidR="00000000" w:rsidDel="00000000" w:rsidP="00000000" w:rsidRDefault="00000000" w:rsidRPr="00000000" w14:paraId="00000009">
      <w:pPr>
        <w:pStyle w:val="Heading1"/>
        <w:keepNext w:val="0"/>
        <w:keepLines w:val="0"/>
        <w:spacing w:before="480" w:lineRule="auto"/>
        <w:rPr>
          <w:b w:val="1"/>
          <w:sz w:val="36"/>
          <w:szCs w:val="36"/>
          <w:highlight w:val="yellow"/>
        </w:rPr>
      </w:pPr>
      <w:bookmarkStart w:colFirst="0" w:colLast="0" w:name="_429xg72cdhe1" w:id="1"/>
      <w:bookmarkEnd w:id="1"/>
      <w:r w:rsidDel="00000000" w:rsidR="00000000" w:rsidRPr="00000000">
        <w:rPr>
          <w:b w:val="1"/>
          <w:sz w:val="36"/>
          <w:szCs w:val="36"/>
          <w:highlight w:val="yellow"/>
          <w:rtl w:val="0"/>
        </w:rPr>
        <w:t xml:space="preserve">Content</w:t>
      </w:r>
    </w:p>
    <w:p w:rsidR="00000000" w:rsidDel="00000000" w:rsidP="00000000" w:rsidRDefault="00000000" w:rsidRPr="00000000" w14:paraId="0000000A">
      <w:pPr>
        <w:pStyle w:val="Heading3"/>
        <w:keepNext w:val="0"/>
        <w:keepLines w:val="0"/>
        <w:spacing w:before="280" w:lineRule="auto"/>
        <w:rPr>
          <w:b w:val="1"/>
          <w:color w:val="000000"/>
          <w:sz w:val="32"/>
          <w:szCs w:val="32"/>
          <w:highlight w:val="white"/>
        </w:rPr>
      </w:pPr>
      <w:bookmarkStart w:colFirst="0" w:colLast="0" w:name="_ua7rfvfajnwo" w:id="4"/>
      <w:bookmarkEnd w:id="4"/>
      <w:r w:rsidDel="00000000" w:rsidR="00000000" w:rsidRPr="00000000">
        <w:rPr>
          <w:b w:val="1"/>
          <w:color w:val="000000"/>
          <w:sz w:val="32"/>
          <w:szCs w:val="32"/>
          <w:highlight w:val="white"/>
          <w:rtl w:val="0"/>
        </w:rPr>
        <w:t xml:space="preserve">H1: Distance MBA in Sangli</w:t>
      </w:r>
    </w:p>
    <w:p w:rsidR="00000000" w:rsidDel="00000000" w:rsidP="00000000" w:rsidRDefault="00000000" w:rsidRPr="00000000" w14:paraId="0000000B">
      <w:pPr>
        <w:pStyle w:val="Heading3"/>
        <w:keepNext w:val="0"/>
        <w:keepLines w:val="0"/>
        <w:spacing w:before="280" w:lineRule="auto"/>
        <w:rPr>
          <w:b w:val="1"/>
          <w:color w:val="000000"/>
          <w:sz w:val="32"/>
          <w:szCs w:val="32"/>
        </w:rPr>
      </w:pPr>
      <w:bookmarkStart w:colFirst="0" w:colLast="0" w:name="_3aqgd5gqau6j" w:id="5"/>
      <w:bookmarkEnd w:id="5"/>
      <w:r w:rsidDel="00000000" w:rsidR="00000000" w:rsidRPr="00000000">
        <w:rPr>
          <w:b w:val="1"/>
          <w:color w:val="000000"/>
          <w:sz w:val="32"/>
          <w:szCs w:val="32"/>
          <w:rtl w:val="0"/>
        </w:rPr>
        <w:t xml:space="preserve">H2: </w:t>
      </w:r>
      <w:r w:rsidDel="00000000" w:rsidR="00000000" w:rsidRPr="00000000">
        <w:rPr>
          <w:b w:val="1"/>
          <w:color w:val="000000"/>
          <w:sz w:val="32"/>
          <w:szCs w:val="32"/>
          <w:rtl w:val="0"/>
        </w:rPr>
        <w:t xml:space="preserve">Explore Online MBA Programs, Colleges, Degree and Courses in Sangli</w:t>
      </w:r>
    </w:p>
    <w:p w:rsidR="00000000" w:rsidDel="00000000" w:rsidP="00000000" w:rsidRDefault="00000000" w:rsidRPr="00000000" w14:paraId="0000000C">
      <w:pPr>
        <w:spacing w:after="240" w:before="240" w:lineRule="auto"/>
        <w:rPr/>
      </w:pPr>
      <w:r w:rsidDel="00000000" w:rsidR="00000000" w:rsidRPr="00000000">
        <w:rPr>
          <w:b w:val="1"/>
          <w:rtl w:val="0"/>
        </w:rPr>
        <w:t xml:space="preserve">MIT School of Distance Education (MIT SDE)</w:t>
      </w:r>
      <w:r w:rsidDel="00000000" w:rsidR="00000000" w:rsidRPr="00000000">
        <w:rPr>
          <w:rtl w:val="0"/>
        </w:rPr>
        <w:t xml:space="preserve"> offers a top-notch </w:t>
      </w:r>
      <w:r w:rsidDel="00000000" w:rsidR="00000000" w:rsidRPr="00000000">
        <w:rPr>
          <w:b w:val="1"/>
          <w:rtl w:val="0"/>
        </w:rPr>
        <w:t xml:space="preserve">Online / Distance MBA in Sangli,</w:t>
      </w:r>
      <w:r w:rsidDel="00000000" w:rsidR="00000000" w:rsidRPr="00000000">
        <w:rPr>
          <w:rtl w:val="0"/>
        </w:rPr>
        <w:t xml:space="preserve"> designed for working professionals eager to enhance their managerial skills without compromising their careers. </w:t>
      </w:r>
    </w:p>
    <w:p w:rsidR="00000000" w:rsidDel="00000000" w:rsidP="00000000" w:rsidRDefault="00000000" w:rsidRPr="00000000" w14:paraId="0000000D">
      <w:pPr>
        <w:spacing w:after="240" w:before="240" w:lineRule="auto"/>
        <w:rPr>
          <w:b w:val="1"/>
        </w:rPr>
      </w:pPr>
      <w:r w:rsidDel="00000000" w:rsidR="00000000" w:rsidRPr="00000000">
        <w:rPr>
          <w:rtl w:val="0"/>
        </w:rPr>
        <w:t xml:space="preserve">Our comprehensive </w:t>
      </w:r>
      <w:r w:rsidDel="00000000" w:rsidR="00000000" w:rsidRPr="00000000">
        <w:rPr>
          <w:b w:val="1"/>
          <w:rtl w:val="0"/>
        </w:rPr>
        <w:t xml:space="preserve">Distance MBA course</w:t>
      </w:r>
      <w:r w:rsidDel="00000000" w:rsidR="00000000" w:rsidRPr="00000000">
        <w:rPr>
          <w:rtl w:val="0"/>
        </w:rPr>
        <w:t xml:space="preserve"> is crafted to meet the evolving needs of professionals, setting new benchmarks among </w:t>
      </w:r>
      <w:r w:rsidDel="00000000" w:rsidR="00000000" w:rsidRPr="00000000">
        <w:rPr>
          <w:b w:val="1"/>
          <w:rtl w:val="0"/>
        </w:rPr>
        <w:t xml:space="preserve">Distance MBA colleges</w:t>
      </w:r>
      <w:r w:rsidDel="00000000" w:rsidR="00000000" w:rsidRPr="00000000">
        <w:rPr>
          <w:rtl w:val="0"/>
        </w:rPr>
        <w:t xml:space="preserve"> </w:t>
      </w:r>
      <w:r w:rsidDel="00000000" w:rsidR="00000000" w:rsidRPr="00000000">
        <w:rPr>
          <w:b w:val="1"/>
          <w:rtl w:val="0"/>
        </w:rPr>
        <w:t xml:space="preserve">and institutes.</w:t>
      </w:r>
    </w:p>
    <w:p w:rsidR="00000000" w:rsidDel="00000000" w:rsidP="00000000" w:rsidRDefault="00000000" w:rsidRPr="00000000" w14:paraId="0000000E">
      <w:pPr>
        <w:spacing w:after="240" w:before="240" w:lineRule="auto"/>
        <w:rPr>
          <w:b w:val="1"/>
          <w:sz w:val="32"/>
          <w:szCs w:val="32"/>
        </w:rPr>
      </w:pPr>
      <w:r w:rsidDel="00000000" w:rsidR="00000000" w:rsidRPr="00000000">
        <w:rPr>
          <w:b w:val="1"/>
          <w:sz w:val="32"/>
          <w:szCs w:val="32"/>
          <w:rtl w:val="0"/>
        </w:rPr>
        <w:t xml:space="preserve">Key Features of the MBA Program:</w:t>
      </w:r>
    </w:p>
    <w:p w:rsidR="00000000" w:rsidDel="00000000" w:rsidP="00000000" w:rsidRDefault="00000000" w:rsidRPr="00000000" w14:paraId="0000000F">
      <w:pPr>
        <w:numPr>
          <w:ilvl w:val="0"/>
          <w:numId w:val="2"/>
        </w:numPr>
        <w:spacing w:after="0" w:afterAutospacing="0" w:before="240" w:lineRule="auto"/>
        <w:ind w:left="720" w:hanging="360"/>
      </w:pPr>
      <w:r w:rsidDel="00000000" w:rsidR="00000000" w:rsidRPr="00000000">
        <w:rPr>
          <w:b w:val="1"/>
          <w:rtl w:val="0"/>
        </w:rPr>
        <w:t xml:space="preserve">Flexible Learning:</w:t>
      </w:r>
      <w:r w:rsidDel="00000000" w:rsidR="00000000" w:rsidRPr="00000000">
        <w:rPr>
          <w:rtl w:val="0"/>
        </w:rPr>
        <w:t xml:space="preserve"> Our </w:t>
      </w:r>
      <w:r w:rsidDel="00000000" w:rsidR="00000000" w:rsidRPr="00000000">
        <w:rPr>
          <w:b w:val="1"/>
          <w:rtl w:val="0"/>
        </w:rPr>
        <w:t xml:space="preserve">MBA program</w:t>
      </w:r>
      <w:r w:rsidDel="00000000" w:rsidR="00000000" w:rsidRPr="00000000">
        <w:rPr>
          <w:rtl w:val="0"/>
        </w:rPr>
        <w:t xml:space="preserve"> is tailored for working professionals, offering flexibility in study schedules and locations.</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Industry-Relevant Curriculum:</w:t>
      </w:r>
      <w:r w:rsidDel="00000000" w:rsidR="00000000" w:rsidRPr="00000000">
        <w:rPr>
          <w:rtl w:val="0"/>
        </w:rPr>
        <w:t xml:space="preserve"> The curriculum is regularly updated to reflect the latest industry trends and practices.</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b w:val="1"/>
          <w:rtl w:val="0"/>
        </w:rPr>
        <w:t xml:space="preserve">Experienced Faculty:</w:t>
      </w:r>
      <w:r w:rsidDel="00000000" w:rsidR="00000000" w:rsidRPr="00000000">
        <w:rPr>
          <w:rtl w:val="0"/>
        </w:rPr>
        <w:t xml:space="preserve"> Our faculty comprises industry veterans and academic experts, ensuring a holistic learning experience.</w:t>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b w:val="1"/>
          <w:rtl w:val="0"/>
        </w:rPr>
        <w:t xml:space="preserve">Placement Assistance:</w:t>
      </w:r>
      <w:r w:rsidDel="00000000" w:rsidR="00000000" w:rsidRPr="00000000">
        <w:rPr>
          <w:rtl w:val="0"/>
        </w:rPr>
        <w:t xml:space="preserve"> </w:t>
      </w:r>
      <w:r w:rsidDel="00000000" w:rsidR="00000000" w:rsidRPr="00000000">
        <w:rPr>
          <w:b w:val="1"/>
          <w:rtl w:val="0"/>
        </w:rPr>
        <w:t xml:space="preserve">MIT SDE</w:t>
      </w:r>
      <w:r w:rsidDel="00000000" w:rsidR="00000000" w:rsidRPr="00000000">
        <w:rPr>
          <w:rtl w:val="0"/>
        </w:rPr>
        <w:t xml:space="preserve"> provides robust placement support, connecting students with leading companies and recruiters.</w:t>
      </w:r>
    </w:p>
    <w:p w:rsidR="00000000" w:rsidDel="00000000" w:rsidP="00000000" w:rsidRDefault="00000000" w:rsidRPr="00000000" w14:paraId="00000013">
      <w:pPr>
        <w:pStyle w:val="Heading3"/>
        <w:keepNext w:val="0"/>
        <w:keepLines w:val="0"/>
        <w:spacing w:before="280" w:lineRule="auto"/>
        <w:rPr>
          <w:b w:val="1"/>
          <w:color w:val="000000"/>
          <w:sz w:val="32"/>
          <w:szCs w:val="32"/>
        </w:rPr>
      </w:pPr>
      <w:bookmarkStart w:colFirst="0" w:colLast="0" w:name="_zbmuwhse7b6s" w:id="6"/>
      <w:bookmarkEnd w:id="6"/>
      <w:r w:rsidDel="00000000" w:rsidR="00000000" w:rsidRPr="00000000">
        <w:rPr>
          <w:b w:val="1"/>
          <w:color w:val="000000"/>
          <w:sz w:val="32"/>
          <w:szCs w:val="32"/>
          <w:rtl w:val="0"/>
        </w:rPr>
        <w:t xml:space="preserve">Why Select MIT SDE for Your Online MBA in Sangli</w:t>
      </w:r>
    </w:p>
    <w:p w:rsidR="00000000" w:rsidDel="00000000" w:rsidP="00000000" w:rsidRDefault="00000000" w:rsidRPr="00000000" w14:paraId="00000014">
      <w:pPr>
        <w:spacing w:after="240" w:before="240" w:lineRule="auto"/>
        <w:rPr/>
      </w:pPr>
      <w:r w:rsidDel="00000000" w:rsidR="00000000" w:rsidRPr="00000000">
        <w:rPr>
          <w:b w:val="1"/>
          <w:rtl w:val="0"/>
        </w:rPr>
        <w:t xml:space="preserve">Flexibility:</w:t>
      </w:r>
      <w:r w:rsidDel="00000000" w:rsidR="00000000" w:rsidRPr="00000000">
        <w:rPr>
          <w:rtl w:val="0"/>
        </w:rPr>
        <w:t xml:space="preserve"> Our </w:t>
      </w:r>
      <w:r w:rsidDel="00000000" w:rsidR="00000000" w:rsidRPr="00000000">
        <w:rPr>
          <w:b w:val="1"/>
          <w:rtl w:val="0"/>
        </w:rPr>
        <w:t xml:space="preserve">online learning</w:t>
      </w:r>
      <w:r w:rsidDel="00000000" w:rsidR="00000000" w:rsidRPr="00000000">
        <w:rPr>
          <w:rtl w:val="0"/>
        </w:rPr>
        <w:t xml:space="preserve"> platform allows you to study anytime, anywhere, making it ideal for working professionals.</w:t>
      </w:r>
    </w:p>
    <w:p w:rsidR="00000000" w:rsidDel="00000000" w:rsidP="00000000" w:rsidRDefault="00000000" w:rsidRPr="00000000" w14:paraId="00000015">
      <w:pPr>
        <w:spacing w:after="240" w:before="240" w:lineRule="auto"/>
        <w:rPr/>
      </w:pPr>
      <w:r w:rsidDel="00000000" w:rsidR="00000000" w:rsidRPr="00000000">
        <w:rPr>
          <w:b w:val="1"/>
          <w:rtl w:val="0"/>
        </w:rPr>
        <w:t xml:space="preserve">Reputation:</w:t>
      </w:r>
      <w:r w:rsidDel="00000000" w:rsidR="00000000" w:rsidRPr="00000000">
        <w:rPr>
          <w:rtl w:val="0"/>
        </w:rPr>
        <w:t xml:space="preserve"> MIT SDE is renowned for its quality education and industry-oriented curriculum.</w:t>
      </w:r>
    </w:p>
    <w:p w:rsidR="00000000" w:rsidDel="00000000" w:rsidP="00000000" w:rsidRDefault="00000000" w:rsidRPr="00000000" w14:paraId="00000016">
      <w:pPr>
        <w:spacing w:after="240" w:before="240" w:lineRule="auto"/>
        <w:rPr/>
      </w:pPr>
      <w:r w:rsidDel="00000000" w:rsidR="00000000" w:rsidRPr="00000000">
        <w:rPr>
          <w:b w:val="1"/>
          <w:rtl w:val="0"/>
        </w:rPr>
        <w:t xml:space="preserve">Collaborations:</w:t>
      </w:r>
      <w:r w:rsidDel="00000000" w:rsidR="00000000" w:rsidRPr="00000000">
        <w:rPr>
          <w:rtl w:val="0"/>
        </w:rPr>
        <w:t xml:space="preserve"> We collaborate with leading companies and institutions, offering valuable networking opportunities and industry insights.</w:t>
      </w:r>
    </w:p>
    <w:p w:rsidR="00000000" w:rsidDel="00000000" w:rsidP="00000000" w:rsidRDefault="00000000" w:rsidRPr="00000000" w14:paraId="00000017">
      <w:pPr>
        <w:pStyle w:val="Heading3"/>
        <w:keepNext w:val="0"/>
        <w:keepLines w:val="0"/>
        <w:spacing w:before="280" w:lineRule="auto"/>
        <w:rPr>
          <w:b w:val="1"/>
          <w:color w:val="000000"/>
          <w:sz w:val="32"/>
          <w:szCs w:val="32"/>
        </w:rPr>
      </w:pPr>
      <w:bookmarkStart w:colFirst="0" w:colLast="0" w:name="_ai8hrj8ydxdr" w:id="7"/>
      <w:bookmarkEnd w:id="7"/>
      <w:r w:rsidDel="00000000" w:rsidR="00000000" w:rsidRPr="00000000">
        <w:rPr>
          <w:b w:val="1"/>
          <w:color w:val="000000"/>
          <w:sz w:val="32"/>
          <w:szCs w:val="32"/>
          <w:rtl w:val="0"/>
        </w:rPr>
        <w:t xml:space="preserve">MIT SDE Collaborations and Principles</w:t>
      </w:r>
    </w:p>
    <w:p w:rsidR="00000000" w:rsidDel="00000000" w:rsidP="00000000" w:rsidRDefault="00000000" w:rsidRPr="00000000" w14:paraId="00000018">
      <w:pPr>
        <w:spacing w:after="240" w:before="240" w:lineRule="auto"/>
        <w:rPr/>
      </w:pPr>
      <w:r w:rsidDel="00000000" w:rsidR="00000000" w:rsidRPr="00000000">
        <w:rPr>
          <w:b w:val="1"/>
          <w:rtl w:val="0"/>
        </w:rPr>
        <w:t xml:space="preserve">MIT SDE</w:t>
      </w:r>
      <w:r w:rsidDel="00000000" w:rsidR="00000000" w:rsidRPr="00000000">
        <w:rPr>
          <w:rtl w:val="0"/>
        </w:rPr>
        <w:t xml:space="preserve"> partners with industry leaders and academic institutions to ensure our curriculum remains relevant and up-to-date. Our principles revolve around providing quality education, fostering innovation, and nurturing future leaders.</w:t>
      </w:r>
    </w:p>
    <w:p w:rsidR="00000000" w:rsidDel="00000000" w:rsidP="00000000" w:rsidRDefault="00000000" w:rsidRPr="00000000" w14:paraId="00000019">
      <w:pPr>
        <w:pStyle w:val="Heading3"/>
        <w:keepNext w:val="0"/>
        <w:keepLines w:val="0"/>
        <w:spacing w:before="280" w:lineRule="auto"/>
        <w:rPr>
          <w:b w:val="1"/>
          <w:color w:val="000000"/>
          <w:sz w:val="30"/>
          <w:szCs w:val="30"/>
        </w:rPr>
      </w:pPr>
      <w:bookmarkStart w:colFirst="0" w:colLast="0" w:name="_7gtiug6mf3qc" w:id="8"/>
      <w:bookmarkEnd w:id="8"/>
      <w:r w:rsidDel="00000000" w:rsidR="00000000" w:rsidRPr="00000000">
        <w:rPr>
          <w:b w:val="1"/>
          <w:color w:val="000000"/>
          <w:sz w:val="30"/>
          <w:szCs w:val="30"/>
          <w:rtl w:val="0"/>
        </w:rPr>
        <w:t xml:space="preserve">Teaching Strategies and Faculty Experience</w:t>
      </w:r>
    </w:p>
    <w:p w:rsidR="00000000" w:rsidDel="00000000" w:rsidP="00000000" w:rsidRDefault="00000000" w:rsidRPr="00000000" w14:paraId="0000001A">
      <w:pPr>
        <w:spacing w:after="240" w:before="240" w:lineRule="auto"/>
        <w:rPr/>
      </w:pPr>
      <w:r w:rsidDel="00000000" w:rsidR="00000000" w:rsidRPr="00000000">
        <w:rPr>
          <w:rtl w:val="0"/>
        </w:rPr>
        <w:t xml:space="preserve">At MIT SDE, we employ various teaching strategies, including lectures, case studies, group discussions, and hands-on projects. Our faculty members are industry experts with years of experience, ensuring students receive a well-rounded education.</w:t>
      </w:r>
    </w:p>
    <w:p w:rsidR="00000000" w:rsidDel="00000000" w:rsidP="00000000" w:rsidRDefault="00000000" w:rsidRPr="00000000" w14:paraId="0000001B">
      <w:pPr>
        <w:pStyle w:val="Heading3"/>
        <w:keepNext w:val="0"/>
        <w:keepLines w:val="0"/>
        <w:spacing w:before="280" w:lineRule="auto"/>
        <w:rPr>
          <w:b w:val="1"/>
          <w:color w:val="000000"/>
          <w:sz w:val="32"/>
          <w:szCs w:val="32"/>
        </w:rPr>
      </w:pPr>
      <w:bookmarkStart w:colFirst="0" w:colLast="0" w:name="_sn3j2ax4e41j" w:id="9"/>
      <w:bookmarkEnd w:id="9"/>
      <w:r w:rsidDel="00000000" w:rsidR="00000000" w:rsidRPr="00000000">
        <w:rPr>
          <w:b w:val="1"/>
          <w:color w:val="000000"/>
          <w:sz w:val="32"/>
          <w:szCs w:val="32"/>
          <w:rtl w:val="0"/>
        </w:rPr>
        <w:t xml:space="preserve">Eligibility Criteria: Who Can Apply for the MBA Program</w:t>
      </w:r>
    </w:p>
    <w:p w:rsidR="00000000" w:rsidDel="00000000" w:rsidP="00000000" w:rsidRDefault="00000000" w:rsidRPr="00000000" w14:paraId="0000001C">
      <w:pPr>
        <w:spacing w:after="240" w:before="240" w:lineRule="auto"/>
        <w:rPr/>
      </w:pPr>
      <w:r w:rsidDel="00000000" w:rsidR="00000000" w:rsidRPr="00000000">
        <w:rPr>
          <w:rtl w:val="0"/>
        </w:rPr>
        <w:t xml:space="preserve">Candidates interested in the </w:t>
      </w:r>
      <w:r w:rsidDel="00000000" w:rsidR="00000000" w:rsidRPr="00000000">
        <w:rPr>
          <w:b w:val="1"/>
          <w:rtl w:val="0"/>
        </w:rPr>
        <w:t xml:space="preserve">Distance MBA program</w:t>
      </w:r>
      <w:r w:rsidDel="00000000" w:rsidR="00000000" w:rsidRPr="00000000">
        <w:rPr>
          <w:rtl w:val="0"/>
        </w:rPr>
        <w:t xml:space="preserve"> </w:t>
      </w:r>
      <w:r w:rsidDel="00000000" w:rsidR="00000000" w:rsidRPr="00000000">
        <w:rPr>
          <w:b w:val="1"/>
          <w:rtl w:val="0"/>
        </w:rPr>
        <w:t xml:space="preserve">at MIT SDE</w:t>
      </w:r>
      <w:r w:rsidDel="00000000" w:rsidR="00000000" w:rsidRPr="00000000">
        <w:rPr>
          <w:rtl w:val="0"/>
        </w:rPr>
        <w:t xml:space="preserve"> must meet the following eligibility criteria:</w:t>
      </w:r>
    </w:p>
    <w:p w:rsidR="00000000" w:rsidDel="00000000" w:rsidP="00000000" w:rsidRDefault="00000000" w:rsidRPr="00000000" w14:paraId="0000001D">
      <w:pPr>
        <w:numPr>
          <w:ilvl w:val="0"/>
          <w:numId w:val="4"/>
        </w:numPr>
        <w:spacing w:after="0" w:afterAutospacing="0" w:before="240" w:lineRule="auto"/>
        <w:ind w:left="720" w:hanging="360"/>
      </w:pPr>
      <w:r w:rsidDel="00000000" w:rsidR="00000000" w:rsidRPr="00000000">
        <w:rPr>
          <w:rtl w:val="0"/>
        </w:rPr>
        <w:t xml:space="preserve">A</w:t>
      </w:r>
      <w:r w:rsidDel="00000000" w:rsidR="00000000" w:rsidRPr="00000000">
        <w:rPr>
          <w:b w:val="1"/>
          <w:rtl w:val="0"/>
        </w:rPr>
        <w:t xml:space="preserve"> Graduate Degree</w:t>
      </w:r>
      <w:r w:rsidDel="00000000" w:rsidR="00000000" w:rsidRPr="00000000">
        <w:rPr>
          <w:rtl w:val="0"/>
        </w:rPr>
        <w:t xml:space="preserve"> from a recognized university or institution.</w:t>
      </w:r>
    </w:p>
    <w:p w:rsidR="00000000" w:rsidDel="00000000" w:rsidP="00000000" w:rsidRDefault="00000000" w:rsidRPr="00000000" w14:paraId="0000001E">
      <w:pPr>
        <w:numPr>
          <w:ilvl w:val="0"/>
          <w:numId w:val="4"/>
        </w:numPr>
        <w:spacing w:after="240" w:before="0" w:beforeAutospacing="0" w:lineRule="auto"/>
        <w:ind w:left="720" w:hanging="360"/>
      </w:pPr>
      <w:r w:rsidDel="00000000" w:rsidR="00000000" w:rsidRPr="00000000">
        <w:rPr>
          <w:rtl w:val="0"/>
        </w:rPr>
        <w:t xml:space="preserve">Experience may be required for certain specialization tracks.</w:t>
      </w:r>
    </w:p>
    <w:p w:rsidR="00000000" w:rsidDel="00000000" w:rsidP="00000000" w:rsidRDefault="00000000" w:rsidRPr="00000000" w14:paraId="0000001F">
      <w:pPr>
        <w:spacing w:after="240" w:before="240" w:lineRule="auto"/>
        <w:rPr/>
      </w:pPr>
      <w:r w:rsidDel="00000000" w:rsidR="00000000" w:rsidRPr="00000000">
        <w:rPr>
          <w:b w:val="1"/>
        </w:rPr>
        <w:drawing>
          <wp:inline distB="114300" distT="114300" distL="114300" distR="114300">
            <wp:extent cx="5943600" cy="7493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The </w:t>
      </w:r>
      <w:r w:rsidDel="00000000" w:rsidR="00000000" w:rsidRPr="00000000">
        <w:rPr>
          <w:b w:val="1"/>
          <w:rtl w:val="0"/>
        </w:rPr>
        <w:t xml:space="preserve">Distance MBA Degree</w:t>
      </w:r>
      <w:r w:rsidDel="00000000" w:rsidR="00000000" w:rsidRPr="00000000">
        <w:rPr>
          <w:rtl w:val="0"/>
        </w:rPr>
        <w:t xml:space="preserve"> at MIT SDE is open to individuals from diverse educational backgrounds who aspire to advance their careers in management. Working professionals, recent graduates, entrepreneurs, and individuals seeking to enhance their managerial skills are all welcome to apply.</w:t>
      </w:r>
    </w:p>
    <w:p w:rsidR="00000000" w:rsidDel="00000000" w:rsidP="00000000" w:rsidRDefault="00000000" w:rsidRPr="00000000" w14:paraId="00000021">
      <w:pPr>
        <w:pStyle w:val="Heading3"/>
        <w:keepNext w:val="0"/>
        <w:keepLines w:val="0"/>
        <w:spacing w:before="280" w:lineRule="auto"/>
        <w:rPr>
          <w:b w:val="1"/>
          <w:color w:val="000000"/>
          <w:sz w:val="32"/>
          <w:szCs w:val="32"/>
        </w:rPr>
      </w:pPr>
      <w:bookmarkStart w:colFirst="0" w:colLast="0" w:name="_ojhhbpeip8oq" w:id="10"/>
      <w:bookmarkEnd w:id="10"/>
      <w:r w:rsidDel="00000000" w:rsidR="00000000" w:rsidRPr="00000000">
        <w:rPr>
          <w:b w:val="1"/>
          <w:color w:val="000000"/>
          <w:sz w:val="32"/>
          <w:szCs w:val="32"/>
          <w:rtl w:val="0"/>
        </w:rPr>
        <w:t xml:space="preserve">Benefits of a Distance MBA</w:t>
      </w:r>
    </w:p>
    <w:p w:rsidR="00000000" w:rsidDel="00000000" w:rsidP="00000000" w:rsidRDefault="00000000" w:rsidRPr="00000000" w14:paraId="00000022">
      <w:pPr>
        <w:spacing w:after="240" w:before="240" w:lineRule="auto"/>
        <w:rPr/>
      </w:pPr>
      <w:r w:rsidDel="00000000" w:rsidR="00000000" w:rsidRPr="00000000">
        <w:rPr>
          <w:b w:val="1"/>
          <w:rtl w:val="0"/>
        </w:rPr>
        <w:t xml:space="preserve">Flexibility:</w:t>
      </w:r>
      <w:r w:rsidDel="00000000" w:rsidR="00000000" w:rsidRPr="00000000">
        <w:rPr>
          <w:rtl w:val="0"/>
        </w:rPr>
        <w:t xml:space="preserve"> The program allows students to balance academic pursuits with professional and personal commitments. </w:t>
      </w:r>
    </w:p>
    <w:p w:rsidR="00000000" w:rsidDel="00000000" w:rsidP="00000000" w:rsidRDefault="00000000" w:rsidRPr="00000000" w14:paraId="00000023">
      <w:pPr>
        <w:spacing w:after="240" w:before="240" w:lineRule="auto"/>
        <w:rPr/>
      </w:pPr>
      <w:r w:rsidDel="00000000" w:rsidR="00000000" w:rsidRPr="00000000">
        <w:rPr>
          <w:b w:val="1"/>
          <w:rtl w:val="0"/>
        </w:rPr>
        <w:t xml:space="preserve">Industry-Relevant Curriculum:</w:t>
      </w:r>
      <w:r w:rsidDel="00000000" w:rsidR="00000000" w:rsidRPr="00000000">
        <w:rPr>
          <w:rtl w:val="0"/>
        </w:rPr>
        <w:t xml:space="preserve"> The curriculum is designed in collaboration with industry experts to ensure students acquire the knowledge and skills needed to succeed in today’s competitive business environment. </w:t>
      </w:r>
    </w:p>
    <w:p w:rsidR="00000000" w:rsidDel="00000000" w:rsidP="00000000" w:rsidRDefault="00000000" w:rsidRPr="00000000" w14:paraId="00000024">
      <w:pPr>
        <w:spacing w:after="240" w:before="240" w:lineRule="auto"/>
        <w:rPr/>
      </w:pPr>
      <w:r w:rsidDel="00000000" w:rsidR="00000000" w:rsidRPr="00000000">
        <w:rPr>
          <w:b w:val="1"/>
          <w:rtl w:val="0"/>
        </w:rPr>
        <w:t xml:space="preserve">Networking Opportunities:</w:t>
      </w:r>
      <w:r w:rsidDel="00000000" w:rsidR="00000000" w:rsidRPr="00000000">
        <w:rPr>
          <w:rtl w:val="0"/>
        </w:rPr>
        <w:t xml:space="preserve"> Students have access to a diverse network of alumni, faculty members, and industry professionals, providing valuable networking opportunities.</w:t>
      </w:r>
    </w:p>
    <w:p w:rsidR="00000000" w:rsidDel="00000000" w:rsidP="00000000" w:rsidRDefault="00000000" w:rsidRPr="00000000" w14:paraId="00000025">
      <w:pPr>
        <w:pStyle w:val="Heading3"/>
        <w:keepNext w:val="0"/>
        <w:keepLines w:val="0"/>
        <w:spacing w:before="280" w:lineRule="auto"/>
        <w:rPr>
          <w:b w:val="1"/>
          <w:color w:val="000000"/>
          <w:sz w:val="32"/>
          <w:szCs w:val="32"/>
        </w:rPr>
      </w:pPr>
      <w:bookmarkStart w:colFirst="0" w:colLast="0" w:name="_cyauqbnuft64" w:id="11"/>
      <w:bookmarkEnd w:id="11"/>
      <w:r w:rsidDel="00000000" w:rsidR="00000000" w:rsidRPr="00000000">
        <w:rPr>
          <w:b w:val="1"/>
          <w:color w:val="000000"/>
          <w:sz w:val="32"/>
          <w:szCs w:val="32"/>
          <w:rtl w:val="0"/>
        </w:rPr>
        <w:t xml:space="preserve">MBA Syllabus</w:t>
      </w:r>
    </w:p>
    <w:p w:rsidR="00000000" w:rsidDel="00000000" w:rsidP="00000000" w:rsidRDefault="00000000" w:rsidRPr="00000000" w14:paraId="00000026">
      <w:pPr>
        <w:spacing w:after="240" w:before="240" w:lineRule="auto"/>
        <w:rPr/>
      </w:pPr>
      <w:r w:rsidDel="00000000" w:rsidR="00000000" w:rsidRPr="00000000">
        <w:rPr>
          <w:rtl w:val="0"/>
        </w:rPr>
        <w:t xml:space="preserve">The syllabus for the </w:t>
      </w:r>
      <w:r w:rsidDel="00000000" w:rsidR="00000000" w:rsidRPr="00000000">
        <w:rPr>
          <w:b w:val="1"/>
          <w:rtl w:val="0"/>
        </w:rPr>
        <w:t xml:space="preserve">Distance MBA program at MIT SDE</w:t>
      </w:r>
      <w:r w:rsidDel="00000000" w:rsidR="00000000" w:rsidRPr="00000000">
        <w:rPr>
          <w:rtl w:val="0"/>
        </w:rPr>
        <w:t xml:space="preserve"> is comprehensive, covering a wide range of topics essential for a successful career in management. Key subjects include:</w:t>
      </w:r>
    </w:p>
    <w:p w:rsidR="00000000" w:rsidDel="00000000" w:rsidP="00000000" w:rsidRDefault="00000000" w:rsidRPr="00000000" w14:paraId="00000027">
      <w:pPr>
        <w:numPr>
          <w:ilvl w:val="0"/>
          <w:numId w:val="1"/>
        </w:numPr>
        <w:spacing w:after="0" w:afterAutospacing="0" w:before="240" w:lineRule="auto"/>
        <w:ind w:left="720" w:hanging="360"/>
      </w:pPr>
      <w:r w:rsidDel="00000000" w:rsidR="00000000" w:rsidRPr="00000000">
        <w:rPr>
          <w:rtl w:val="0"/>
        </w:rPr>
        <w:t xml:space="preserve">Management Principles and Practices</w:t>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Marketing Management</w:t>
      </w:r>
    </w:p>
    <w:p w:rsidR="00000000" w:rsidDel="00000000" w:rsidP="00000000" w:rsidRDefault="00000000" w:rsidRPr="00000000" w14:paraId="00000029">
      <w:pPr>
        <w:numPr>
          <w:ilvl w:val="0"/>
          <w:numId w:val="1"/>
        </w:numPr>
        <w:spacing w:after="0" w:afterAutospacing="0" w:before="0" w:beforeAutospacing="0" w:lineRule="auto"/>
        <w:ind w:left="720" w:hanging="360"/>
      </w:pPr>
      <w:r w:rsidDel="00000000" w:rsidR="00000000" w:rsidRPr="00000000">
        <w:rPr>
          <w:rtl w:val="0"/>
        </w:rPr>
        <w:t xml:space="preserve">Financial Management</w:t>
      </w:r>
    </w:p>
    <w:p w:rsidR="00000000" w:rsidDel="00000000" w:rsidP="00000000" w:rsidRDefault="00000000" w:rsidRPr="00000000" w14:paraId="0000002A">
      <w:pPr>
        <w:numPr>
          <w:ilvl w:val="0"/>
          <w:numId w:val="1"/>
        </w:numPr>
        <w:spacing w:after="0" w:afterAutospacing="0" w:before="0" w:beforeAutospacing="0" w:lineRule="auto"/>
        <w:ind w:left="720" w:hanging="360"/>
      </w:pPr>
      <w:r w:rsidDel="00000000" w:rsidR="00000000" w:rsidRPr="00000000">
        <w:rPr>
          <w:rtl w:val="0"/>
        </w:rPr>
        <w:t xml:space="preserve">Human Resource Management</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rtl w:val="0"/>
        </w:rPr>
        <w:t xml:space="preserve">Operations Management</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rtl w:val="0"/>
        </w:rPr>
        <w:t xml:space="preserve">Strategic Management</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rtl w:val="0"/>
        </w:rPr>
        <w:t xml:space="preserve">Information Technology for Managers</w:t>
      </w:r>
    </w:p>
    <w:p w:rsidR="00000000" w:rsidDel="00000000" w:rsidP="00000000" w:rsidRDefault="00000000" w:rsidRPr="00000000" w14:paraId="0000002E">
      <w:pPr>
        <w:numPr>
          <w:ilvl w:val="0"/>
          <w:numId w:val="1"/>
        </w:numPr>
        <w:spacing w:after="240" w:before="0" w:beforeAutospacing="0" w:lineRule="auto"/>
        <w:ind w:left="720" w:hanging="360"/>
      </w:pPr>
      <w:r w:rsidDel="00000000" w:rsidR="00000000" w:rsidRPr="00000000">
        <w:rPr>
          <w:rtl w:val="0"/>
        </w:rPr>
        <w:t xml:space="preserve">Elective courses in specialized areas such as finance, marketing, and operations</w:t>
      </w:r>
    </w:p>
    <w:p w:rsidR="00000000" w:rsidDel="00000000" w:rsidP="00000000" w:rsidRDefault="00000000" w:rsidRPr="00000000" w14:paraId="0000002F">
      <w:pPr>
        <w:pStyle w:val="Heading3"/>
        <w:keepNext w:val="0"/>
        <w:keepLines w:val="0"/>
        <w:spacing w:before="280" w:lineRule="auto"/>
        <w:rPr>
          <w:b w:val="1"/>
          <w:color w:val="000000"/>
          <w:sz w:val="32"/>
          <w:szCs w:val="32"/>
        </w:rPr>
      </w:pPr>
      <w:bookmarkStart w:colFirst="0" w:colLast="0" w:name="_z4drz89yx23" w:id="12"/>
      <w:bookmarkEnd w:id="12"/>
      <w:r w:rsidDel="00000000" w:rsidR="00000000" w:rsidRPr="00000000">
        <w:rPr>
          <w:b w:val="1"/>
          <w:color w:val="000000"/>
          <w:sz w:val="32"/>
          <w:szCs w:val="32"/>
          <w:rtl w:val="0"/>
        </w:rPr>
        <w:t xml:space="preserve">Career Opportunities in Sangli</w:t>
      </w:r>
    </w:p>
    <w:p w:rsidR="00000000" w:rsidDel="00000000" w:rsidP="00000000" w:rsidRDefault="00000000" w:rsidRPr="00000000" w14:paraId="00000030">
      <w:pPr>
        <w:spacing w:after="240" w:before="240" w:lineRule="auto"/>
        <w:rPr/>
      </w:pPr>
      <w:r w:rsidDel="00000000" w:rsidR="00000000" w:rsidRPr="00000000">
        <w:rPr>
          <w:rtl w:val="0"/>
        </w:rPr>
        <w:t xml:space="preserve">Upon completing the </w:t>
      </w:r>
      <w:r w:rsidDel="00000000" w:rsidR="00000000" w:rsidRPr="00000000">
        <w:rPr>
          <w:b w:val="1"/>
          <w:rtl w:val="0"/>
        </w:rPr>
        <w:t xml:space="preserve">Distance MBA program</w:t>
      </w:r>
      <w:r w:rsidDel="00000000" w:rsidR="00000000" w:rsidRPr="00000000">
        <w:rPr>
          <w:rtl w:val="0"/>
        </w:rPr>
        <w:t xml:space="preserve">, graduates can pursue various career paths across diverse industries. Some potential career opportunities include:</w:t>
      </w:r>
    </w:p>
    <w:p w:rsidR="00000000" w:rsidDel="00000000" w:rsidP="00000000" w:rsidRDefault="00000000" w:rsidRPr="00000000" w14:paraId="00000031">
      <w:pPr>
        <w:numPr>
          <w:ilvl w:val="0"/>
          <w:numId w:val="3"/>
        </w:numPr>
        <w:spacing w:after="0" w:afterAutospacing="0" w:before="240" w:lineRule="auto"/>
        <w:ind w:left="720" w:hanging="360"/>
      </w:pPr>
      <w:r w:rsidDel="00000000" w:rsidR="00000000" w:rsidRPr="00000000">
        <w:rPr>
          <w:rtl w:val="0"/>
        </w:rPr>
        <w:t xml:space="preserve">Business Consultant</w:t>
      </w:r>
    </w:p>
    <w:p w:rsidR="00000000" w:rsidDel="00000000" w:rsidP="00000000" w:rsidRDefault="00000000" w:rsidRPr="00000000" w14:paraId="00000032">
      <w:pPr>
        <w:numPr>
          <w:ilvl w:val="0"/>
          <w:numId w:val="3"/>
        </w:numPr>
        <w:spacing w:after="0" w:afterAutospacing="0" w:before="0" w:beforeAutospacing="0" w:lineRule="auto"/>
        <w:ind w:left="720" w:hanging="360"/>
      </w:pPr>
      <w:r w:rsidDel="00000000" w:rsidR="00000000" w:rsidRPr="00000000">
        <w:rPr>
          <w:rtl w:val="0"/>
        </w:rPr>
        <w:t xml:space="preserve">Marketing Manager</w:t>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rtl w:val="0"/>
        </w:rPr>
        <w:t xml:space="preserve">Financial Analyst</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Human Resource Manager</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rtl w:val="0"/>
        </w:rPr>
        <w:t xml:space="preserve">Operations Manager</w:t>
      </w:r>
    </w:p>
    <w:p w:rsidR="00000000" w:rsidDel="00000000" w:rsidP="00000000" w:rsidRDefault="00000000" w:rsidRPr="00000000" w14:paraId="00000036">
      <w:pPr>
        <w:numPr>
          <w:ilvl w:val="0"/>
          <w:numId w:val="3"/>
        </w:numPr>
        <w:spacing w:after="0" w:afterAutospacing="0" w:before="0" w:beforeAutospacing="0" w:lineRule="auto"/>
        <w:ind w:left="720" w:hanging="360"/>
      </w:pPr>
      <w:r w:rsidDel="00000000" w:rsidR="00000000" w:rsidRPr="00000000">
        <w:rPr>
          <w:rtl w:val="0"/>
        </w:rPr>
        <w:t xml:space="preserve">Entrepreneur</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rtl w:val="0"/>
        </w:rPr>
        <w:t xml:space="preserve">Project Manager</w:t>
      </w:r>
    </w:p>
    <w:p w:rsidR="00000000" w:rsidDel="00000000" w:rsidP="00000000" w:rsidRDefault="00000000" w:rsidRPr="00000000" w14:paraId="00000038">
      <w:pPr>
        <w:numPr>
          <w:ilvl w:val="0"/>
          <w:numId w:val="3"/>
        </w:numPr>
        <w:spacing w:after="240" w:before="0" w:beforeAutospacing="0" w:lineRule="auto"/>
        <w:ind w:left="720" w:hanging="360"/>
      </w:pPr>
      <w:r w:rsidDel="00000000" w:rsidR="00000000" w:rsidRPr="00000000">
        <w:rPr>
          <w:rtl w:val="0"/>
        </w:rPr>
        <w:t xml:space="preserve">Supply Chain Manager</w:t>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kzto824oco" w:id="13"/>
      <w:bookmarkEnd w:id="13"/>
      <w:r w:rsidDel="00000000" w:rsidR="00000000" w:rsidRPr="00000000">
        <w:rPr>
          <w:b w:val="1"/>
          <w:color w:val="000000"/>
          <w:sz w:val="26"/>
          <w:szCs w:val="26"/>
          <w:rtl w:val="0"/>
        </w:rPr>
        <w:t xml:space="preserve">Frequently Asked Questions (FAQs):</w:t>
      </w:r>
    </w:p>
    <w:p w:rsidR="00000000" w:rsidDel="00000000" w:rsidP="00000000" w:rsidRDefault="00000000" w:rsidRPr="00000000" w14:paraId="0000003A">
      <w:pPr>
        <w:spacing w:after="240" w:before="240" w:lineRule="auto"/>
        <w:rPr/>
      </w:pPr>
      <w:r w:rsidDel="00000000" w:rsidR="00000000" w:rsidRPr="00000000">
        <w:rPr>
          <w:b w:val="1"/>
          <w:rtl w:val="0"/>
        </w:rPr>
        <w:t xml:space="preserve">What makes PGDM preferable to an MBA?</w:t>
      </w:r>
      <w:r w:rsidDel="00000000" w:rsidR="00000000" w:rsidRPr="00000000">
        <w:rPr>
          <w:rtl w:val="0"/>
        </w:rPr>
        <w:t xml:space="preserve"> </w:t>
      </w:r>
    </w:p>
    <w:p w:rsidR="00000000" w:rsidDel="00000000" w:rsidP="00000000" w:rsidRDefault="00000000" w:rsidRPr="00000000" w14:paraId="0000003B">
      <w:pPr>
        <w:spacing w:after="240" w:before="240" w:lineRule="auto"/>
        <w:rPr/>
      </w:pPr>
      <w:r w:rsidDel="00000000" w:rsidR="00000000" w:rsidRPr="00000000">
        <w:rPr>
          <w:rtl w:val="0"/>
        </w:rPr>
        <w:t xml:space="preserve">PGDM programs often have a more industry-oriented curriculum and offer greater flexibility in specialization options.</w:t>
      </w:r>
    </w:p>
    <w:p w:rsidR="00000000" w:rsidDel="00000000" w:rsidP="00000000" w:rsidRDefault="00000000" w:rsidRPr="00000000" w14:paraId="0000003C">
      <w:pPr>
        <w:spacing w:after="240" w:before="240" w:lineRule="auto"/>
        <w:rPr/>
      </w:pPr>
      <w:r w:rsidDel="00000000" w:rsidR="00000000" w:rsidRPr="00000000">
        <w:rPr>
          <w:b w:val="1"/>
          <w:rtl w:val="0"/>
        </w:rPr>
        <w:t xml:space="preserve">Which is more valuable, an MBA or PGDM?</w:t>
      </w:r>
      <w:r w:rsidDel="00000000" w:rsidR="00000000" w:rsidRPr="00000000">
        <w:rPr>
          <w:rtl w:val="0"/>
        </w:rPr>
        <w:t xml:space="preserve"> </w:t>
      </w:r>
    </w:p>
    <w:p w:rsidR="00000000" w:rsidDel="00000000" w:rsidP="00000000" w:rsidRDefault="00000000" w:rsidRPr="00000000" w14:paraId="0000003D">
      <w:pPr>
        <w:spacing w:after="240" w:before="240" w:lineRule="auto"/>
        <w:rPr/>
      </w:pPr>
      <w:r w:rsidDel="00000000" w:rsidR="00000000" w:rsidRPr="00000000">
        <w:rPr>
          <w:rtl w:val="0"/>
        </w:rPr>
        <w:t xml:space="preserve">Both have their merits; ultimately, it depends on individual career goals and the institution's reputation.</w:t>
      </w:r>
    </w:p>
    <w:p w:rsidR="00000000" w:rsidDel="00000000" w:rsidP="00000000" w:rsidRDefault="00000000" w:rsidRPr="00000000" w14:paraId="0000003E">
      <w:pPr>
        <w:spacing w:after="240" w:before="240" w:lineRule="auto"/>
        <w:rPr/>
      </w:pPr>
      <w:r w:rsidDel="00000000" w:rsidR="00000000" w:rsidRPr="00000000">
        <w:rPr>
          <w:b w:val="1"/>
          <w:rtl w:val="0"/>
        </w:rPr>
        <w:t xml:space="preserve">What is an MBA program?</w:t>
      </w: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An </w:t>
      </w:r>
      <w:r w:rsidDel="00000000" w:rsidR="00000000" w:rsidRPr="00000000">
        <w:rPr>
          <w:b w:val="1"/>
          <w:rtl w:val="0"/>
        </w:rPr>
        <w:t xml:space="preserve">MBA program </w:t>
      </w:r>
      <w:r w:rsidDel="00000000" w:rsidR="00000000" w:rsidRPr="00000000">
        <w:rPr>
          <w:rtl w:val="0"/>
        </w:rPr>
        <w:t xml:space="preserve">is a graduate-level degree focusing on various aspects of business management, including finance, marketing, and operations.</w:t>
      </w:r>
    </w:p>
    <w:p w:rsidR="00000000" w:rsidDel="00000000" w:rsidP="00000000" w:rsidRDefault="00000000" w:rsidRPr="00000000" w14:paraId="00000040">
      <w:pPr>
        <w:spacing w:after="240" w:before="240" w:lineRule="auto"/>
        <w:rPr/>
      </w:pPr>
      <w:r w:rsidDel="00000000" w:rsidR="00000000" w:rsidRPr="00000000">
        <w:rPr>
          <w:b w:val="1"/>
          <w:rtl w:val="0"/>
        </w:rPr>
        <w:t xml:space="preserve">What are the eligibility criteria for enrolling in an MBA program?</w:t>
      </w: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Candidates must have a </w:t>
      </w:r>
      <w:r w:rsidDel="00000000" w:rsidR="00000000" w:rsidRPr="00000000">
        <w:rPr>
          <w:b w:val="1"/>
          <w:rtl w:val="0"/>
        </w:rPr>
        <w:t xml:space="preserve">bachelor’s degree</w:t>
      </w:r>
      <w:r w:rsidDel="00000000" w:rsidR="00000000" w:rsidRPr="00000000">
        <w:rPr>
          <w:rtl w:val="0"/>
        </w:rPr>
        <w:t xml:space="preserve"> from a recognized university.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&lt;!-- OGP TAG --&gt;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&lt;meta property="og:title" content="</w:t>
      </w:r>
      <w:r w:rsidDel="00000000" w:rsidR="00000000" w:rsidRPr="00000000">
        <w:rPr>
          <w:rtl w:val="0"/>
        </w:rPr>
        <w:t xml:space="preserve">Distance MBA in Sangli | Online MBA Colleges, Degree, Programs</w:t>
      </w:r>
      <w:r w:rsidDel="00000000" w:rsidR="00000000" w:rsidRPr="00000000">
        <w:rPr>
          <w:rtl w:val="0"/>
        </w:rPr>
        <w:t xml:space="preserve">"&gt;</w:t>
      </w:r>
    </w:p>
    <w:p w:rsidR="00000000" w:rsidDel="00000000" w:rsidP="00000000" w:rsidRDefault="00000000" w:rsidRPr="00000000" w14:paraId="00000048">
      <w:pPr>
        <w:rPr/>
      </w:pPr>
      <w:r w:rsidDel="00000000" w:rsidR="00000000" w:rsidRPr="00000000">
        <w:rPr>
          <w:rtl w:val="0"/>
        </w:rPr>
        <w:t xml:space="preserve">    &lt;meta property="og:site_name" content="MIT School of Distance Education"&gt;</w:t>
      </w:r>
    </w:p>
    <w:p w:rsidR="00000000" w:rsidDel="00000000" w:rsidP="00000000" w:rsidRDefault="00000000" w:rsidRPr="00000000" w14:paraId="00000049">
      <w:pPr>
        <w:rPr/>
      </w:pPr>
      <w:r w:rsidDel="00000000" w:rsidR="00000000" w:rsidRPr="00000000">
        <w:rPr>
          <w:rtl w:val="0"/>
        </w:rPr>
        <w:t xml:space="preserve">    &lt;meta property="og:url" content="https://mitsde.com/distance-mba-in-sangli"&gt;</w:t>
      </w:r>
    </w:p>
    <w:p w:rsidR="00000000" w:rsidDel="00000000" w:rsidP="00000000" w:rsidRDefault="00000000" w:rsidRPr="00000000" w14:paraId="0000004A">
      <w:pPr>
        <w:rPr/>
      </w:pPr>
      <w:r w:rsidDel="00000000" w:rsidR="00000000" w:rsidRPr="00000000">
        <w:rPr>
          <w:rtl w:val="0"/>
        </w:rPr>
        <w:t xml:space="preserve">    &lt;meta property="og:description" content="The MIT School of Distance Education offers an Online / Distance MBA in Sangli, Maharashtra. We provide the best distance learning MBA programs, degrees, and courses for students to enhance their career options."&gt;</w:t>
      </w:r>
    </w:p>
    <w:p w:rsidR="00000000" w:rsidDel="00000000" w:rsidP="00000000" w:rsidRDefault="00000000" w:rsidRPr="00000000" w14:paraId="0000004B">
      <w:pPr>
        <w:rPr/>
      </w:pPr>
      <w:r w:rsidDel="00000000" w:rsidR="00000000" w:rsidRPr="00000000">
        <w:rPr>
          <w:rtl w:val="0"/>
        </w:rPr>
        <w:t xml:space="preserve">    &lt;meta property="og:type" content="website"&gt;</w:t>
      </w:r>
    </w:p>
    <w:p w:rsidR="00000000" w:rsidDel="00000000" w:rsidP="00000000" w:rsidRDefault="00000000" w:rsidRPr="00000000" w14:paraId="0000004C">
      <w:pPr>
        <w:rPr/>
      </w:pPr>
      <w:r w:rsidDel="00000000" w:rsidR="00000000" w:rsidRPr="00000000">
        <w:rPr>
          <w:rtl w:val="0"/>
        </w:rPr>
        <w:t xml:space="preserve">    &lt;meta property="og:image" content="assets/images/city/distance-mba-in-sangli.jpg"&gt;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&lt;!-- / OG TAG --&gt;</w:t>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mitsde.com/distance-mba-in-sangli" TargetMode="External"/><Relationship Id="rId7" Type="http://schemas.openxmlformats.org/officeDocument/2006/relationships/hyperlink" Target="https://mitsde.com/distance-mba-in-sangli" TargetMode="External"/><Relationship Id="rId8" Type="http://schemas.openxmlformats.org/officeDocument/2006/relationships/hyperlink" Target="https://mitsde.com/distance-mba-in-sang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